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C9149" w14:textId="0D999B66" w:rsidR="00F0359D" w:rsidRPr="00832CCC" w:rsidRDefault="0012638E" w:rsidP="00716C05">
      <w:pPr>
        <w:jc w:val="center"/>
        <w:rPr>
          <w:lang w:val="ga-IE"/>
        </w:rPr>
      </w:pPr>
      <w:r w:rsidRPr="0012638E">
        <w:rPr>
          <w:color w:val="2E74B5"/>
          <w:sz w:val="28"/>
          <w:szCs w:val="28"/>
          <w:lang w:val="en-IE"/>
        </w:rPr>
        <w:t>Anailís Sonraí</w:t>
      </w:r>
      <w:r w:rsidR="00604E6E" w:rsidRPr="0012638E">
        <w:rPr>
          <w:color w:val="2E74B5"/>
          <w:sz w:val="28"/>
          <w:szCs w:val="28"/>
          <w:lang w:val="en-IE"/>
        </w:rPr>
        <w:t xml:space="preserve"> in</w:t>
      </w:r>
      <w:r w:rsidR="00604E6E" w:rsidRPr="00604E6E">
        <w:rPr>
          <w:color w:val="2E74B5"/>
          <w:sz w:val="28"/>
          <w:szCs w:val="28"/>
          <w:lang w:val="en-IE"/>
        </w:rPr>
        <w:t xml:space="preserve"> Oifig an Rialaitheora Pleanála</w:t>
      </w:r>
      <w:r w:rsidR="00604E6E" w:rsidRPr="00604E6E" w:rsidDel="00604E6E">
        <w:rPr>
          <w:color w:val="2E74B5"/>
          <w:sz w:val="28"/>
          <w:szCs w:val="28"/>
          <w:lang w:val="en-IE"/>
        </w:rPr>
        <w:t xml:space="preserve"> </w:t>
      </w:r>
      <w:r w:rsidR="003E4210">
        <w:rPr>
          <w:color w:val="2E74B5"/>
          <w:sz w:val="28"/>
          <w:szCs w:val="28"/>
          <w:lang w:val="ga-IE"/>
        </w:rPr>
        <w:t xml:space="preserve"> </w:t>
      </w:r>
      <w:r w:rsidR="009B6D9D">
        <w:rPr>
          <w:color w:val="2E74B5"/>
          <w:sz w:val="28"/>
          <w:szCs w:val="28"/>
          <w:lang w:val="ga-IE"/>
        </w:rPr>
        <w:t xml:space="preserve">– </w:t>
      </w:r>
      <w:r w:rsidR="00515FD7">
        <w:rPr>
          <w:color w:val="2E74B5"/>
          <w:sz w:val="28"/>
          <w:szCs w:val="28"/>
          <w:lang w:val="en-IE"/>
        </w:rPr>
        <w:t>Foirm Iarratais</w:t>
      </w:r>
      <w:r w:rsidR="006D3164">
        <w:rPr>
          <w:lang w:val="ga-IE"/>
        </w:rPr>
        <w:pict w14:anchorId="4C0A904A">
          <v:rect id="_x0000_i1025" style="width:0;height:1.5pt" o:hralign="center" o:hrstd="t" o:hr="t" fillcolor="#a0a0a0" stroked="f">
            <v:imagedata r:id="rId13" o:title=""/>
          </v:rect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9"/>
        <w:gridCol w:w="1605"/>
        <w:gridCol w:w="1605"/>
        <w:gridCol w:w="3210"/>
      </w:tblGrid>
      <w:tr w:rsidR="00F0359D" w:rsidRPr="00832CCC" w14:paraId="24691D8A" w14:textId="77777777" w:rsidTr="00006F8D">
        <w:tc>
          <w:tcPr>
            <w:tcW w:w="9629" w:type="dxa"/>
            <w:gridSpan w:val="4"/>
            <w:shd w:val="clear" w:color="auto" w:fill="D9D9D9"/>
          </w:tcPr>
          <w:p w14:paraId="2C1E6082" w14:textId="77777777" w:rsidR="00F0359D" w:rsidRPr="00832CCC" w:rsidRDefault="00D70734" w:rsidP="00006F8D">
            <w:pPr>
              <w:pStyle w:val="Heading4"/>
              <w:numPr>
                <w:ilvl w:val="0"/>
                <w:numId w:val="5"/>
              </w:numPr>
              <w:spacing w:before="120" w:after="120"/>
              <w:ind w:left="714" w:hanging="357"/>
              <w:rPr>
                <w:b/>
                <w:iCs/>
                <w:sz w:val="22"/>
                <w:szCs w:val="22"/>
                <w:lang w:val="ga-IE"/>
              </w:rPr>
            </w:pPr>
            <w:r w:rsidRPr="00832CCC">
              <w:rPr>
                <w:b/>
                <w:iCs/>
                <w:sz w:val="22"/>
                <w:szCs w:val="22"/>
                <w:lang w:val="ga-IE"/>
              </w:rPr>
              <w:t xml:space="preserve"> SONRAÍ PEARSANTA</w:t>
            </w:r>
          </w:p>
        </w:tc>
      </w:tr>
      <w:tr w:rsidR="00F0359D" w:rsidRPr="00832CCC" w14:paraId="04D88452" w14:textId="77777777" w:rsidTr="00006F8D">
        <w:tc>
          <w:tcPr>
            <w:tcW w:w="3209" w:type="dxa"/>
          </w:tcPr>
          <w:p w14:paraId="6F9F0774" w14:textId="77777777" w:rsidR="00F0359D" w:rsidRPr="00832CCC" w:rsidRDefault="00F0359D">
            <w:pPr>
              <w:pStyle w:val="Heading4"/>
              <w:rPr>
                <w:b/>
                <w:iCs/>
                <w:sz w:val="22"/>
                <w:szCs w:val="22"/>
                <w:lang w:val="ga-IE"/>
              </w:rPr>
            </w:pPr>
            <w:r w:rsidRPr="00832CCC">
              <w:rPr>
                <w:b/>
                <w:iCs/>
                <w:sz w:val="22"/>
                <w:szCs w:val="22"/>
                <w:lang w:val="ga-IE"/>
              </w:rPr>
              <w:t>T</w:t>
            </w:r>
            <w:r w:rsidR="00D70734" w:rsidRPr="00832CCC">
              <w:rPr>
                <w:b/>
                <w:iCs/>
                <w:sz w:val="22"/>
                <w:szCs w:val="22"/>
                <w:lang w:val="ga-IE"/>
              </w:rPr>
              <w:t>eideal</w:t>
            </w:r>
            <w:r w:rsidRPr="00832CCC">
              <w:rPr>
                <w:b/>
                <w:iCs/>
                <w:sz w:val="22"/>
                <w:szCs w:val="22"/>
                <w:lang w:val="ga-IE"/>
              </w:rPr>
              <w:t>:</w:t>
            </w:r>
          </w:p>
          <w:p w14:paraId="42EDE28E" w14:textId="77777777" w:rsidR="00F0359D" w:rsidRPr="00832CCC" w:rsidRDefault="00F0359D" w:rsidP="003B1E7B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  <w:tc>
          <w:tcPr>
            <w:tcW w:w="3210" w:type="dxa"/>
            <w:gridSpan w:val="2"/>
          </w:tcPr>
          <w:p w14:paraId="3B192D57" w14:textId="77777777" w:rsidR="00F0359D" w:rsidRPr="00832CCC" w:rsidRDefault="00F0359D">
            <w:pPr>
              <w:pStyle w:val="Heading4"/>
              <w:rPr>
                <w:b/>
                <w:iCs/>
                <w:sz w:val="22"/>
                <w:szCs w:val="22"/>
                <w:lang w:val="ga-IE"/>
              </w:rPr>
            </w:pPr>
            <w:r w:rsidRPr="00832CCC">
              <w:rPr>
                <w:b/>
                <w:iCs/>
                <w:sz w:val="22"/>
                <w:szCs w:val="22"/>
                <w:lang w:val="ga-IE"/>
              </w:rPr>
              <w:t>S</w:t>
            </w:r>
            <w:r w:rsidR="00D70734" w:rsidRPr="00832CCC">
              <w:rPr>
                <w:b/>
                <w:iCs/>
                <w:sz w:val="22"/>
                <w:szCs w:val="22"/>
                <w:lang w:val="ga-IE"/>
              </w:rPr>
              <w:t>loinne</w:t>
            </w:r>
            <w:r w:rsidRPr="00832CCC">
              <w:rPr>
                <w:b/>
                <w:iCs/>
                <w:sz w:val="22"/>
                <w:szCs w:val="22"/>
                <w:lang w:val="ga-IE"/>
              </w:rPr>
              <w:t>:</w:t>
            </w:r>
          </w:p>
        </w:tc>
        <w:tc>
          <w:tcPr>
            <w:tcW w:w="3210" w:type="dxa"/>
          </w:tcPr>
          <w:p w14:paraId="4FED2E95" w14:textId="77777777" w:rsidR="00F0359D" w:rsidRPr="00832CCC" w:rsidRDefault="00D70734">
            <w:pPr>
              <w:pStyle w:val="Heading4"/>
              <w:rPr>
                <w:b/>
                <w:iCs/>
                <w:sz w:val="22"/>
                <w:szCs w:val="22"/>
                <w:lang w:val="ga-IE"/>
              </w:rPr>
            </w:pPr>
            <w:r w:rsidRPr="00832CCC">
              <w:rPr>
                <w:b/>
                <w:iCs/>
                <w:sz w:val="22"/>
                <w:szCs w:val="22"/>
                <w:lang w:val="ga-IE"/>
              </w:rPr>
              <w:t>Céadainm(neacha)</w:t>
            </w:r>
            <w:r w:rsidR="00F0359D" w:rsidRPr="00832CCC">
              <w:rPr>
                <w:b/>
                <w:iCs/>
                <w:sz w:val="22"/>
                <w:szCs w:val="22"/>
                <w:lang w:val="ga-IE"/>
              </w:rPr>
              <w:t>:</w:t>
            </w:r>
          </w:p>
          <w:p w14:paraId="5920EB03" w14:textId="77777777" w:rsidR="00F0359D" w:rsidRPr="00832CCC" w:rsidRDefault="00F0359D" w:rsidP="00741082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5EE4A69B" w14:textId="77777777" w:rsidR="00F0359D" w:rsidRPr="00832CCC" w:rsidRDefault="00F0359D" w:rsidP="00741082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</w:tr>
      <w:tr w:rsidR="00F0359D" w:rsidRPr="00832CCC" w14:paraId="5B81E87B" w14:textId="77777777" w:rsidTr="00006F8D">
        <w:tc>
          <w:tcPr>
            <w:tcW w:w="4814" w:type="dxa"/>
            <w:gridSpan w:val="2"/>
          </w:tcPr>
          <w:p w14:paraId="0158E282" w14:textId="77777777" w:rsidR="00F0359D" w:rsidRPr="00832CCC" w:rsidRDefault="00D70734" w:rsidP="00866C99">
            <w:pPr>
              <w:pStyle w:val="Heading4"/>
              <w:rPr>
                <w:b/>
                <w:sz w:val="22"/>
                <w:szCs w:val="22"/>
                <w:lang w:val="ga-IE"/>
              </w:rPr>
            </w:pPr>
            <w:r w:rsidRPr="00832CCC">
              <w:rPr>
                <w:b/>
                <w:sz w:val="22"/>
                <w:szCs w:val="22"/>
                <w:lang w:val="ga-IE"/>
              </w:rPr>
              <w:t>Seoladh</w:t>
            </w:r>
            <w:r w:rsidR="00F0359D" w:rsidRPr="00832CCC">
              <w:rPr>
                <w:b/>
                <w:sz w:val="22"/>
                <w:szCs w:val="22"/>
                <w:lang w:val="ga-IE"/>
              </w:rPr>
              <w:t xml:space="preserve">: </w:t>
            </w:r>
          </w:p>
          <w:p w14:paraId="49F648DA" w14:textId="77777777" w:rsidR="00F0359D" w:rsidRPr="00832CCC" w:rsidRDefault="00F0359D" w:rsidP="0075236D">
            <w:pPr>
              <w:rPr>
                <w:rFonts w:cs="Arial"/>
                <w:sz w:val="22"/>
                <w:szCs w:val="22"/>
                <w:highlight w:val="lightGray"/>
                <w:lang w:val="ga-IE"/>
              </w:rPr>
            </w:pPr>
          </w:p>
        </w:tc>
        <w:tc>
          <w:tcPr>
            <w:tcW w:w="4815" w:type="dxa"/>
            <w:gridSpan w:val="2"/>
            <w:shd w:val="clear" w:color="auto" w:fill="FFFFFF"/>
          </w:tcPr>
          <w:p w14:paraId="0855B2CF" w14:textId="77777777" w:rsidR="00F0359D" w:rsidRPr="00832CCC" w:rsidRDefault="00D70734">
            <w:pPr>
              <w:pStyle w:val="Heading4"/>
              <w:rPr>
                <w:b/>
                <w:iCs/>
                <w:sz w:val="22"/>
                <w:szCs w:val="22"/>
                <w:lang w:val="ga-IE"/>
              </w:rPr>
            </w:pPr>
            <w:r w:rsidRPr="00832CCC">
              <w:rPr>
                <w:b/>
                <w:iCs/>
                <w:sz w:val="22"/>
                <w:szCs w:val="22"/>
                <w:lang w:val="ga-IE"/>
              </w:rPr>
              <w:t>Fón</w:t>
            </w:r>
            <w:r w:rsidR="00F0359D" w:rsidRPr="00832CCC">
              <w:rPr>
                <w:b/>
                <w:iCs/>
                <w:sz w:val="22"/>
                <w:szCs w:val="22"/>
                <w:lang w:val="ga-IE"/>
              </w:rPr>
              <w:t>:</w:t>
            </w:r>
          </w:p>
          <w:p w14:paraId="5AB96572" w14:textId="77777777" w:rsidR="00F0359D" w:rsidRPr="00832CCC" w:rsidRDefault="00F0359D" w:rsidP="0075236D">
            <w:pPr>
              <w:rPr>
                <w:rFonts w:cs="Arial"/>
                <w:sz w:val="22"/>
                <w:szCs w:val="22"/>
                <w:highlight w:val="lightGray"/>
                <w:lang w:val="ga-IE"/>
              </w:rPr>
            </w:pPr>
          </w:p>
          <w:p w14:paraId="1575B3BD" w14:textId="77777777" w:rsidR="00F0359D" w:rsidRPr="00832CCC" w:rsidRDefault="00D70734" w:rsidP="0075236D">
            <w:pPr>
              <w:rPr>
                <w:rFonts w:cs="Arial"/>
                <w:b/>
                <w:sz w:val="22"/>
                <w:szCs w:val="22"/>
                <w:lang w:val="ga-IE"/>
              </w:rPr>
            </w:pPr>
            <w:r w:rsidRPr="00832CCC">
              <w:rPr>
                <w:rFonts w:cs="Arial"/>
                <w:b/>
                <w:sz w:val="22"/>
                <w:szCs w:val="22"/>
                <w:lang w:val="ga-IE"/>
              </w:rPr>
              <w:t>R-phost</w:t>
            </w:r>
            <w:r w:rsidR="00F0359D" w:rsidRPr="00832CCC">
              <w:rPr>
                <w:rFonts w:cs="Arial"/>
                <w:b/>
                <w:sz w:val="22"/>
                <w:szCs w:val="22"/>
                <w:lang w:val="ga-IE"/>
              </w:rPr>
              <w:t>:</w:t>
            </w:r>
          </w:p>
          <w:p w14:paraId="5F7D0DA9" w14:textId="77777777" w:rsidR="00F0359D" w:rsidRPr="00832CCC" w:rsidRDefault="00F0359D" w:rsidP="0075236D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</w:tr>
      <w:tr w:rsidR="00F0359D" w:rsidRPr="00832CCC" w14:paraId="2E7BC17D" w14:textId="77777777" w:rsidTr="00006F8D">
        <w:tc>
          <w:tcPr>
            <w:tcW w:w="4814" w:type="dxa"/>
            <w:gridSpan w:val="2"/>
          </w:tcPr>
          <w:p w14:paraId="21C09997" w14:textId="77777777" w:rsidR="00F0359D" w:rsidRPr="00832CCC" w:rsidRDefault="00D70734" w:rsidP="00006F8D">
            <w:pPr>
              <w:pStyle w:val="Heading4"/>
              <w:spacing w:line="360" w:lineRule="auto"/>
              <w:rPr>
                <w:iCs/>
                <w:sz w:val="22"/>
                <w:szCs w:val="22"/>
                <w:lang w:val="ga-IE"/>
              </w:rPr>
            </w:pPr>
            <w:r w:rsidRPr="00832CCC">
              <w:rPr>
                <w:iCs/>
                <w:sz w:val="22"/>
                <w:szCs w:val="22"/>
                <w:lang w:val="ga-IE"/>
              </w:rPr>
              <w:t>An Saoránach de chuid na hÉireann/LEE tú?            Sea/Ní hea</w:t>
            </w:r>
          </w:p>
          <w:p w14:paraId="74D106B3" w14:textId="77777777" w:rsidR="00F0359D" w:rsidRPr="00832CCC" w:rsidRDefault="00D70734" w:rsidP="0075236D">
            <w:pPr>
              <w:rPr>
                <w:rFonts w:cs="Arial"/>
                <w:sz w:val="22"/>
                <w:szCs w:val="22"/>
                <w:lang w:val="ga-IE"/>
              </w:rPr>
            </w:pPr>
            <w:r w:rsidRPr="00832CCC">
              <w:rPr>
                <w:rFonts w:cs="Arial"/>
                <w:sz w:val="22"/>
                <w:szCs w:val="22"/>
                <w:lang w:val="ga-IE"/>
              </w:rPr>
              <w:t>Más ru</w:t>
            </w:r>
            <w:r w:rsidR="003E539E">
              <w:rPr>
                <w:rFonts w:cs="Arial"/>
                <w:sz w:val="22"/>
                <w:szCs w:val="22"/>
                <w:lang w:val="ga-IE"/>
              </w:rPr>
              <w:t>d</w:t>
            </w:r>
            <w:r w:rsidRPr="00832CCC">
              <w:rPr>
                <w:rFonts w:cs="Arial"/>
                <w:sz w:val="22"/>
                <w:szCs w:val="22"/>
                <w:lang w:val="ga-IE"/>
              </w:rPr>
              <w:t xml:space="preserve"> é nach ea, an bhfuil tú incháilithe ar obair in Éirinn</w:t>
            </w:r>
            <w:r w:rsidR="00F0359D" w:rsidRPr="00832CCC">
              <w:rPr>
                <w:rFonts w:cs="Arial"/>
                <w:sz w:val="22"/>
                <w:szCs w:val="22"/>
                <w:lang w:val="ga-IE"/>
              </w:rPr>
              <w:t xml:space="preserve">? </w:t>
            </w:r>
          </w:p>
          <w:p w14:paraId="11FB00DC" w14:textId="77777777" w:rsidR="00F0359D" w:rsidRPr="00832CCC" w:rsidRDefault="00F0359D" w:rsidP="0075236D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  <w:tc>
          <w:tcPr>
            <w:tcW w:w="4815" w:type="dxa"/>
            <w:gridSpan w:val="2"/>
          </w:tcPr>
          <w:p w14:paraId="655CA6E6" w14:textId="77777777" w:rsidR="00F0359D" w:rsidRPr="00832CCC" w:rsidRDefault="00D70734">
            <w:pPr>
              <w:pStyle w:val="Heading4"/>
              <w:rPr>
                <w:iCs/>
                <w:sz w:val="22"/>
                <w:szCs w:val="22"/>
                <w:lang w:val="ga-IE"/>
              </w:rPr>
            </w:pPr>
            <w:r w:rsidRPr="00832CCC">
              <w:rPr>
                <w:iCs/>
                <w:sz w:val="22"/>
                <w:szCs w:val="22"/>
                <w:lang w:val="ga-IE"/>
              </w:rPr>
              <w:t>Conas a chuala tú faoin bpost seo</w:t>
            </w:r>
            <w:r w:rsidR="00F0359D" w:rsidRPr="00832CCC">
              <w:rPr>
                <w:iCs/>
                <w:sz w:val="22"/>
                <w:szCs w:val="22"/>
                <w:lang w:val="ga-IE"/>
              </w:rPr>
              <w:t>?</w:t>
            </w:r>
          </w:p>
        </w:tc>
      </w:tr>
    </w:tbl>
    <w:p w14:paraId="5CBA9C85" w14:textId="77777777" w:rsidR="00F0359D" w:rsidRPr="00832CCC" w:rsidRDefault="00F0359D" w:rsidP="009923A0">
      <w:pPr>
        <w:rPr>
          <w:rFonts w:cs="Arial"/>
          <w:sz w:val="22"/>
          <w:szCs w:val="22"/>
          <w:lang w:val="ga-I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20"/>
      </w:tblGrid>
      <w:tr w:rsidR="00F0359D" w:rsidRPr="00832CCC" w14:paraId="13301332" w14:textId="77777777" w:rsidTr="000C01F1">
        <w:tc>
          <w:tcPr>
            <w:tcW w:w="9634" w:type="dxa"/>
            <w:gridSpan w:val="2"/>
          </w:tcPr>
          <w:p w14:paraId="7E13786C" w14:textId="77777777" w:rsidR="00F0359D" w:rsidRPr="00832CCC" w:rsidRDefault="00D70734" w:rsidP="00006F8D">
            <w:pPr>
              <w:spacing w:before="120"/>
              <w:rPr>
                <w:rFonts w:cs="Arial"/>
                <w:bCs/>
                <w:color w:val="2E74B5"/>
                <w:sz w:val="28"/>
                <w:szCs w:val="28"/>
                <w:lang w:val="ga-IE" w:eastAsia="en-IE"/>
              </w:rPr>
            </w:pPr>
            <w:r w:rsidRPr="00832CCC">
              <w:rPr>
                <w:rFonts w:cs="Arial"/>
                <w:bCs/>
                <w:color w:val="2E74B5"/>
                <w:sz w:val="28"/>
                <w:szCs w:val="28"/>
                <w:lang w:val="ga-IE" w:eastAsia="en-IE"/>
              </w:rPr>
              <w:t>Do Thoiliú</w:t>
            </w:r>
          </w:p>
          <w:p w14:paraId="4BFFCCD5" w14:textId="6463E063" w:rsidR="00F0359D" w:rsidRPr="00832CCC" w:rsidRDefault="00D70734" w:rsidP="00EB5857">
            <w:pPr>
              <w:rPr>
                <w:rFonts w:cs="Arial"/>
                <w:szCs w:val="20"/>
                <w:lang w:val="ga-IE" w:eastAsia="en-IE"/>
              </w:rPr>
            </w:pPr>
            <w:r w:rsidRPr="00832CCC">
              <w:rPr>
                <w:rFonts w:cs="Arial"/>
                <w:szCs w:val="20"/>
                <w:lang w:val="ga-IE" w:eastAsia="en-IE"/>
              </w:rPr>
              <w:t xml:space="preserve">Le go nglacfaidh Oifig an Rialaitheora Pleanála 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(OPR) </w:t>
            </w:r>
            <w:r w:rsidRPr="00832CCC">
              <w:rPr>
                <w:rFonts w:cs="Arial"/>
                <w:szCs w:val="20"/>
                <w:lang w:val="ga-IE" w:eastAsia="en-IE"/>
              </w:rPr>
              <w:t>le d’fhoirm iarratais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, </w:t>
            </w:r>
            <w:r w:rsidRPr="00832CCC">
              <w:rPr>
                <w:rFonts w:cs="Arial"/>
                <w:szCs w:val="20"/>
                <w:lang w:val="ga-IE" w:eastAsia="en-IE"/>
              </w:rPr>
              <w:t>ní mór duit toiliú a shol</w:t>
            </w:r>
            <w:r w:rsidR="00294263" w:rsidRPr="00832CCC">
              <w:rPr>
                <w:rFonts w:cs="Arial"/>
                <w:szCs w:val="20"/>
                <w:lang w:val="ga-IE" w:eastAsia="en-IE"/>
              </w:rPr>
              <w:t>áthar do</w:t>
            </w:r>
            <w:r w:rsidRPr="00832CCC">
              <w:rPr>
                <w:rFonts w:cs="Arial"/>
                <w:szCs w:val="20"/>
                <w:lang w:val="ga-IE" w:eastAsia="en-IE"/>
              </w:rPr>
              <w:t xml:space="preserve"> 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OPR </w:t>
            </w:r>
            <w:r w:rsidRPr="00832CCC">
              <w:rPr>
                <w:rFonts w:cs="Arial"/>
                <w:szCs w:val="20"/>
                <w:lang w:val="ga-IE" w:eastAsia="en-IE"/>
              </w:rPr>
              <w:t>d’iarratas ar phost a phróiseáil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>. I</w:t>
            </w:r>
            <w:r w:rsidRPr="00832CCC">
              <w:rPr>
                <w:rFonts w:cs="Arial"/>
                <w:szCs w:val="20"/>
                <w:lang w:val="ga-IE" w:eastAsia="en-IE"/>
              </w:rPr>
              <w:t xml:space="preserve"> gcomhréir leis an Rialachán Ginearálta maidir le Cosaint Sonraí (RGCS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), </w:t>
            </w:r>
            <w:r w:rsidRPr="00832CCC">
              <w:rPr>
                <w:rFonts w:cs="Arial"/>
                <w:szCs w:val="20"/>
                <w:lang w:val="ga-IE" w:eastAsia="en-IE"/>
              </w:rPr>
              <w:t xml:space="preserve">is gá do 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OPR </w:t>
            </w:r>
            <w:r w:rsidRPr="00832CCC">
              <w:rPr>
                <w:rFonts w:cs="Arial"/>
                <w:szCs w:val="20"/>
                <w:lang w:val="ga-IE" w:eastAsia="en-IE"/>
              </w:rPr>
              <w:t>sonraí pearsanta iarrthóirí a phróiseáil d’fhonn cur ar chumas na heagraíochta measúnú a dhéanamh ar a n-oiriúnacht d’fhostaíocht agus d’fhonn a bhfostaíocht a riar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>, i</w:t>
            </w:r>
            <w:r w:rsidRPr="00832CCC">
              <w:rPr>
                <w:rFonts w:cs="Arial"/>
                <w:szCs w:val="20"/>
                <w:lang w:val="ga-IE" w:eastAsia="en-IE"/>
              </w:rPr>
              <w:t xml:space="preserve"> gcomhréir le Polasaí Príobháideachta </w:t>
            </w:r>
            <w:r w:rsidR="00294263" w:rsidRPr="00832CCC">
              <w:rPr>
                <w:rFonts w:cs="Arial"/>
                <w:szCs w:val="20"/>
                <w:lang w:val="ga-IE" w:eastAsia="en-IE"/>
              </w:rPr>
              <w:t xml:space="preserve">Sonraí 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OPR </w:t>
            </w:r>
            <w:r w:rsidR="00294263" w:rsidRPr="00832CCC">
              <w:rPr>
                <w:rFonts w:cs="Arial"/>
                <w:szCs w:val="20"/>
                <w:lang w:val="ga-IE" w:eastAsia="en-IE"/>
              </w:rPr>
              <w:t xml:space="preserve">agus Polasaí 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OPR </w:t>
            </w:r>
            <w:r w:rsidR="00294263" w:rsidRPr="00832CCC">
              <w:rPr>
                <w:rFonts w:cs="Arial"/>
                <w:szCs w:val="20"/>
                <w:lang w:val="ga-IE" w:eastAsia="en-IE"/>
              </w:rPr>
              <w:t xml:space="preserve">um Chosaint Sonraí atá ar fáil ó 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OPR </w:t>
            </w:r>
            <w:r w:rsidR="00294263" w:rsidRPr="00832CCC">
              <w:rPr>
                <w:rFonts w:cs="Arial"/>
                <w:szCs w:val="20"/>
                <w:lang w:val="ga-IE" w:eastAsia="en-IE"/>
              </w:rPr>
              <w:t>ach iad a iarraidh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. </w:t>
            </w:r>
            <w:r w:rsidR="00294263" w:rsidRPr="00832CCC">
              <w:rPr>
                <w:rFonts w:cs="Arial"/>
                <w:szCs w:val="20"/>
                <w:lang w:val="ga-IE" w:eastAsia="en-IE"/>
              </w:rPr>
              <w:t xml:space="preserve">Is féidir leat do thoiliú a tharraingt siar ag am ar bith trí theagmháil a dhéanamh le 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dataprotection@opr.ie. </w:t>
            </w:r>
            <w:r w:rsidR="00294263" w:rsidRPr="00832CCC">
              <w:rPr>
                <w:rFonts w:cs="Arial"/>
                <w:szCs w:val="20"/>
                <w:lang w:val="ga-IE" w:eastAsia="en-IE"/>
              </w:rPr>
              <w:t>Tá sé de cheart agat freisin rochtain agus ceartú nó scrios a lorg ar shonraí pearsanta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, </w:t>
            </w:r>
            <w:r w:rsidR="00294263" w:rsidRPr="00832CCC">
              <w:rPr>
                <w:rFonts w:cs="Arial"/>
                <w:szCs w:val="20"/>
                <w:lang w:val="ga-IE" w:eastAsia="en-IE"/>
              </w:rPr>
              <w:t>nó srianadh ar phróiseáil nó cur i gcoinne na próiseála ar do shonraí pearsanta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. </w:t>
            </w:r>
            <w:r w:rsidR="00294263" w:rsidRPr="00A82913">
              <w:rPr>
                <w:rFonts w:cs="Arial"/>
                <w:szCs w:val="20"/>
                <w:lang w:val="ga-IE" w:eastAsia="en-IE"/>
              </w:rPr>
              <w:t xml:space="preserve">Déan teagmháil leis an Oifigeach Cosanta Sonraí </w:t>
            </w:r>
            <w:r w:rsidR="00A82913">
              <w:rPr>
                <w:rFonts w:cs="Arial"/>
                <w:szCs w:val="20"/>
                <w:lang w:val="en-IE" w:eastAsia="en-IE"/>
              </w:rPr>
              <w:t>ar</w:t>
            </w:r>
            <w:r w:rsidR="00A82913" w:rsidRPr="00A82913">
              <w:rPr>
                <w:rFonts w:cs="Arial"/>
                <w:szCs w:val="20"/>
                <w:lang w:val="en-IE" w:eastAsia="en-IE"/>
              </w:rPr>
              <w:t xml:space="preserve"> </w:t>
            </w:r>
            <w:r w:rsidR="00A82913" w:rsidRPr="00A82913">
              <w:rPr>
                <w:rFonts w:cs="Arial"/>
                <w:szCs w:val="20"/>
                <w:lang w:val="ga-IE" w:eastAsia="en-IE"/>
              </w:rPr>
              <w:t>dataprotection@opr.ie</w:t>
            </w:r>
            <w:r w:rsidR="00A82913" w:rsidRPr="00A82913">
              <w:rPr>
                <w:rFonts w:cs="Arial"/>
                <w:szCs w:val="20"/>
                <w:lang w:val="en-IE" w:eastAsia="en-IE"/>
              </w:rPr>
              <w:t xml:space="preserve"> </w:t>
            </w:r>
            <w:r w:rsidR="00294263" w:rsidRPr="00A82913">
              <w:rPr>
                <w:rFonts w:cs="Arial"/>
                <w:szCs w:val="20"/>
                <w:lang w:val="ga-IE" w:eastAsia="en-IE"/>
              </w:rPr>
              <w:t>le haghaidh tuilleadh sonraí ina leith seo</w:t>
            </w:r>
            <w:r w:rsidR="00F0359D" w:rsidRPr="00A82913">
              <w:rPr>
                <w:rFonts w:cs="Arial"/>
                <w:szCs w:val="20"/>
                <w:lang w:val="ga-IE" w:eastAsia="en-IE"/>
              </w:rPr>
              <w:t>.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 </w:t>
            </w:r>
          </w:p>
          <w:p w14:paraId="2F61DC20" w14:textId="77777777" w:rsidR="00F0359D" w:rsidRPr="00832CCC" w:rsidRDefault="00F0359D" w:rsidP="00EB5857">
            <w:pPr>
              <w:rPr>
                <w:rFonts w:cs="Arial"/>
                <w:szCs w:val="20"/>
                <w:lang w:val="ga-IE" w:eastAsia="en-IE"/>
              </w:rPr>
            </w:pPr>
          </w:p>
          <w:p w14:paraId="58467BCF" w14:textId="77777777" w:rsidR="00F0359D" w:rsidRPr="00832CCC" w:rsidRDefault="00C627A0" w:rsidP="00006F8D">
            <w:pPr>
              <w:spacing w:after="120"/>
              <w:rPr>
                <w:rFonts w:cs="Arial"/>
                <w:szCs w:val="20"/>
                <w:lang w:val="ga-IE" w:eastAsia="en-IE"/>
              </w:rPr>
            </w:pPr>
            <w:r w:rsidRPr="00832CCC">
              <w:rPr>
                <w:rFonts w:cs="Arial"/>
                <w:szCs w:val="20"/>
                <w:lang w:val="ga-IE" w:eastAsia="en-IE"/>
              </w:rPr>
              <w:t>Tá sé de fhreagracht ortsa toiliú a fháil ó theistiméirí sula dtabharfaidh tú a sonraí pearsanta dúinne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. </w:t>
            </w:r>
            <w:r w:rsidRPr="00832CCC">
              <w:rPr>
                <w:rFonts w:cs="Arial"/>
                <w:szCs w:val="20"/>
                <w:lang w:val="ga-IE" w:eastAsia="en-IE"/>
              </w:rPr>
              <w:t>Chun amhras a sheachaint, ní mian le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 OPR </w:t>
            </w:r>
            <w:r w:rsidRPr="00832CCC">
              <w:rPr>
                <w:rFonts w:cs="Arial"/>
                <w:szCs w:val="20"/>
                <w:lang w:val="ga-IE" w:eastAsia="en-IE"/>
              </w:rPr>
              <w:t xml:space="preserve">aon eolas rúnda nó dílsithe 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>(</w:t>
            </w:r>
            <w:r w:rsidRPr="00832CCC">
              <w:rPr>
                <w:rFonts w:cs="Arial"/>
                <w:szCs w:val="20"/>
                <w:lang w:val="ga-IE" w:eastAsia="en-IE"/>
              </w:rPr>
              <w:t>nó paitinnithe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) </w:t>
            </w:r>
            <w:r w:rsidRPr="00832CCC">
              <w:rPr>
                <w:rFonts w:cs="Arial"/>
                <w:szCs w:val="20"/>
                <w:lang w:val="ga-IE" w:eastAsia="en-IE"/>
              </w:rPr>
              <w:t>a fháil a fuair tú ó d’fhostóirí roimhe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. </w:t>
            </w:r>
          </w:p>
          <w:p w14:paraId="23089948" w14:textId="77777777" w:rsidR="00F0359D" w:rsidRPr="00832CCC" w:rsidRDefault="00F0359D" w:rsidP="00006F8D">
            <w:pPr>
              <w:spacing w:after="120"/>
              <w:rPr>
                <w:rFonts w:cs="Arial"/>
                <w:szCs w:val="20"/>
                <w:lang w:val="ga-IE" w:eastAsia="en-IE"/>
              </w:rPr>
            </w:pPr>
          </w:p>
          <w:p w14:paraId="1BED13E9" w14:textId="77777777" w:rsidR="00F0359D" w:rsidRPr="00832CCC" w:rsidRDefault="00C627A0" w:rsidP="00EB5857">
            <w:pPr>
              <w:rPr>
                <w:rFonts w:cs="Arial"/>
                <w:szCs w:val="20"/>
                <w:lang w:val="ga-IE" w:eastAsia="en-IE"/>
              </w:rPr>
            </w:pPr>
            <w:r w:rsidRPr="00832CCC">
              <w:rPr>
                <w:rFonts w:cs="Arial"/>
                <w:szCs w:val="20"/>
                <w:lang w:val="ga-IE" w:eastAsia="en-IE"/>
              </w:rPr>
              <w:t xml:space="preserve">Ní bheidh rochtain ar do shonraí iarratais ach ag fostaithe áirithe 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OPR </w:t>
            </w:r>
            <w:r w:rsidRPr="00832CCC">
              <w:rPr>
                <w:rFonts w:cs="Arial"/>
                <w:szCs w:val="20"/>
                <w:lang w:val="ga-IE" w:eastAsia="en-IE"/>
              </w:rPr>
              <w:t>–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 </w:t>
            </w:r>
            <w:r w:rsidRPr="00832CCC">
              <w:rPr>
                <w:rFonts w:cs="Arial"/>
                <w:szCs w:val="20"/>
                <w:lang w:val="ga-IE" w:eastAsia="en-IE"/>
              </w:rPr>
              <w:t>amhail do bhainisteoir(í) ionchasach(a) sa todhchaí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, </w:t>
            </w:r>
            <w:r w:rsidRPr="00832CCC">
              <w:rPr>
                <w:rFonts w:cs="Arial"/>
                <w:szCs w:val="20"/>
                <w:lang w:val="ga-IE" w:eastAsia="en-IE"/>
              </w:rPr>
              <w:t>fostaithe ar Fhoireann Acmhainní Daonna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, </w:t>
            </w:r>
            <w:r w:rsidRPr="00832CCC">
              <w:rPr>
                <w:rFonts w:cs="Arial"/>
                <w:szCs w:val="20"/>
                <w:lang w:val="ga-IE" w:eastAsia="en-IE"/>
              </w:rPr>
              <w:t>agus TF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 (</w:t>
            </w:r>
            <w:r w:rsidRPr="00832CCC">
              <w:rPr>
                <w:rFonts w:cs="Arial"/>
                <w:szCs w:val="20"/>
                <w:lang w:val="ga-IE" w:eastAsia="en-IE"/>
              </w:rPr>
              <w:t>ar chúiseanna cothabhála amháin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) </w:t>
            </w:r>
            <w:r w:rsidRPr="00832CCC">
              <w:rPr>
                <w:rFonts w:cs="Arial"/>
                <w:szCs w:val="20"/>
                <w:lang w:val="ga-IE" w:eastAsia="en-IE"/>
              </w:rPr>
              <w:t>–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 </w:t>
            </w:r>
            <w:r w:rsidRPr="00832CCC">
              <w:rPr>
                <w:rFonts w:cs="Arial"/>
                <w:szCs w:val="20"/>
                <w:lang w:val="ga-IE" w:eastAsia="en-IE"/>
              </w:rPr>
              <w:t>agus fostaithe áirithe dár soláthraithe seirbhísí seachtracha a thacaíonn le OPR le riarachán ar iarratais earcaíochta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. </w:t>
            </w:r>
          </w:p>
          <w:p w14:paraId="71218052" w14:textId="77777777" w:rsidR="00F0359D" w:rsidRPr="00832CCC" w:rsidRDefault="00C627A0" w:rsidP="00EB5857">
            <w:pPr>
              <w:rPr>
                <w:rFonts w:cs="Arial"/>
                <w:szCs w:val="20"/>
                <w:lang w:val="ga-IE" w:eastAsia="en-IE"/>
              </w:rPr>
            </w:pPr>
            <w:r w:rsidRPr="00832CCC">
              <w:rPr>
                <w:rFonts w:cs="Arial"/>
                <w:szCs w:val="20"/>
                <w:lang w:val="ga-IE" w:eastAsia="en-IE"/>
              </w:rPr>
              <w:lastRenderedPageBreak/>
              <w:t xml:space="preserve">Ní sholáthróidh 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OPR </w:t>
            </w:r>
            <w:r w:rsidRPr="00832CCC">
              <w:rPr>
                <w:rFonts w:cs="Arial"/>
                <w:szCs w:val="20"/>
                <w:lang w:val="ga-IE" w:eastAsia="en-IE"/>
              </w:rPr>
              <w:t>aon sonraí d’aon tríú páirtí seachas iad siúd atá sainaitheanta thuas gan cead sonrach uaitse.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 </w:t>
            </w:r>
          </w:p>
          <w:p w14:paraId="2D44D036" w14:textId="77777777" w:rsidR="00F0359D" w:rsidRPr="00832CCC" w:rsidRDefault="00F0359D" w:rsidP="00EB5857">
            <w:pPr>
              <w:rPr>
                <w:rFonts w:cs="Arial"/>
                <w:szCs w:val="20"/>
                <w:lang w:val="ga-IE" w:eastAsia="en-IE"/>
              </w:rPr>
            </w:pPr>
          </w:p>
          <w:p w14:paraId="43F47C5C" w14:textId="2B5AE8DA" w:rsidR="00F0359D" w:rsidRPr="00832CCC" w:rsidRDefault="00C627A0" w:rsidP="00EB5857">
            <w:pPr>
              <w:rPr>
                <w:rFonts w:cs="Arial"/>
                <w:szCs w:val="20"/>
                <w:lang w:val="ga-IE" w:eastAsia="en-IE"/>
              </w:rPr>
            </w:pPr>
            <w:r w:rsidRPr="00832CCC">
              <w:rPr>
                <w:rFonts w:cs="Arial"/>
                <w:szCs w:val="20"/>
                <w:lang w:val="ga-IE" w:eastAsia="en-IE"/>
              </w:rPr>
              <w:t xml:space="preserve">Coimeádfaidh 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OPR </w:t>
            </w:r>
            <w:r w:rsidRPr="00832CCC">
              <w:rPr>
                <w:rFonts w:cs="Arial"/>
                <w:szCs w:val="20"/>
                <w:lang w:val="ga-IE" w:eastAsia="en-IE"/>
              </w:rPr>
              <w:t xml:space="preserve">sonraí pearsanta na </w:t>
            </w:r>
            <w:r w:rsidR="003E539E" w:rsidRPr="00832CCC">
              <w:rPr>
                <w:rFonts w:cs="Arial"/>
                <w:szCs w:val="20"/>
                <w:lang w:val="ga-IE" w:eastAsia="en-IE"/>
              </w:rPr>
              <w:t>n-iarrthóirí</w:t>
            </w:r>
            <w:r w:rsidRPr="00832CCC">
              <w:rPr>
                <w:rFonts w:cs="Arial"/>
                <w:szCs w:val="20"/>
                <w:lang w:val="ga-IE" w:eastAsia="en-IE"/>
              </w:rPr>
              <w:t xml:space="preserve"> nach mbeidh rath orthu ar feadh </w:t>
            </w:r>
            <w:r w:rsidR="009B6D9D">
              <w:rPr>
                <w:rFonts w:cs="Arial"/>
                <w:szCs w:val="20"/>
                <w:lang w:val="ga-IE" w:eastAsia="en-IE"/>
              </w:rPr>
              <w:t>3 bliana</w:t>
            </w:r>
            <w:r w:rsidRPr="00832CCC">
              <w:rPr>
                <w:rFonts w:cs="Arial"/>
                <w:szCs w:val="20"/>
                <w:lang w:val="ga-IE" w:eastAsia="en-IE"/>
              </w:rPr>
              <w:t xml:space="preserve"> i ndiaidh an dáta ar a líonfar an ról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>.</w:t>
            </w:r>
          </w:p>
          <w:p w14:paraId="1553BFF9" w14:textId="77777777" w:rsidR="00F0359D" w:rsidRPr="00832CCC" w:rsidRDefault="00F0359D" w:rsidP="00EB5857">
            <w:pPr>
              <w:rPr>
                <w:rFonts w:cs="Arial"/>
                <w:szCs w:val="20"/>
                <w:lang w:val="ga-IE" w:eastAsia="en-IE"/>
              </w:rPr>
            </w:pPr>
          </w:p>
          <w:p w14:paraId="48F8722C" w14:textId="77777777" w:rsidR="00F0359D" w:rsidRPr="00832CCC" w:rsidRDefault="00C627A0" w:rsidP="00EB5857">
            <w:pPr>
              <w:rPr>
                <w:rFonts w:cs="Arial"/>
                <w:szCs w:val="20"/>
                <w:lang w:val="ga-IE" w:eastAsia="en-IE"/>
              </w:rPr>
            </w:pPr>
            <w:r w:rsidRPr="00832CCC">
              <w:rPr>
                <w:rFonts w:cs="Arial"/>
                <w:szCs w:val="20"/>
                <w:lang w:val="ga-IE" w:eastAsia="en-IE"/>
              </w:rPr>
              <w:t xml:space="preserve">Bainfear úsáid as na sonraí iarratais a sholáthróidh tú chun measúnú a dhéanamh ar d’iarratas ar fhostaíocht le 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OPR, </w:t>
            </w:r>
            <w:r w:rsidRPr="00832CCC">
              <w:rPr>
                <w:rFonts w:cs="Arial"/>
                <w:szCs w:val="20"/>
                <w:lang w:val="ga-IE" w:eastAsia="en-IE"/>
              </w:rPr>
              <w:t>chun d’eolas a fhíorú agus chun seiceálacha teistiméireachta a dhéanamh, agus chun cumarsáid a dhéanamh leat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. </w:t>
            </w:r>
          </w:p>
          <w:p w14:paraId="7E40DD18" w14:textId="77777777" w:rsidR="00F0359D" w:rsidRPr="00832CCC" w:rsidRDefault="00F0359D" w:rsidP="00EB5857">
            <w:pPr>
              <w:rPr>
                <w:rFonts w:cs="Arial"/>
                <w:szCs w:val="20"/>
                <w:lang w:val="ga-IE" w:eastAsia="en-IE"/>
              </w:rPr>
            </w:pPr>
          </w:p>
          <w:p w14:paraId="196EDD21" w14:textId="77777777" w:rsidR="00F0359D" w:rsidRPr="00832CCC" w:rsidRDefault="00C627A0" w:rsidP="00EB5857">
            <w:pPr>
              <w:rPr>
                <w:rFonts w:cs="Arial"/>
                <w:szCs w:val="20"/>
                <w:lang w:val="ga-IE" w:eastAsia="en-IE"/>
              </w:rPr>
            </w:pPr>
            <w:r w:rsidRPr="00832CCC">
              <w:rPr>
                <w:rFonts w:cs="Arial"/>
                <w:szCs w:val="20"/>
                <w:lang w:val="ga-IE" w:eastAsia="en-IE"/>
              </w:rPr>
              <w:t xml:space="preserve">Má ghlacann tú le fostaíocht le 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OPR </w:t>
            </w:r>
            <w:r w:rsidRPr="00832CCC">
              <w:rPr>
                <w:rFonts w:cs="Arial"/>
                <w:szCs w:val="20"/>
                <w:lang w:val="ga-IE" w:eastAsia="en-IE"/>
              </w:rPr>
              <w:t xml:space="preserve">beidh an t-eolas a bhaileofar mar chuid de do thaifead fostaíochta agus bainfear úsáid as do chúiseanna fostaíochta i gcomhréir lenár </w:t>
            </w:r>
            <w:r w:rsidR="00830FC7" w:rsidRPr="00832CCC">
              <w:rPr>
                <w:rFonts w:cs="Arial"/>
                <w:szCs w:val="20"/>
                <w:lang w:val="ga-IE" w:eastAsia="en-IE"/>
              </w:rPr>
              <w:t>bPolasaí um Chosaint Sonraí agus Polasaí Príobháideachta Sonraí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. </w:t>
            </w:r>
          </w:p>
          <w:p w14:paraId="4D25F4C2" w14:textId="77777777" w:rsidR="00F0359D" w:rsidRPr="00832CCC" w:rsidRDefault="00F0359D" w:rsidP="00EB5857">
            <w:pPr>
              <w:rPr>
                <w:rFonts w:cs="Arial"/>
                <w:szCs w:val="20"/>
                <w:lang w:val="ga-IE" w:eastAsia="en-IE"/>
              </w:rPr>
            </w:pPr>
          </w:p>
          <w:p w14:paraId="442B920A" w14:textId="77777777" w:rsidR="00F0359D" w:rsidRPr="00832CCC" w:rsidRDefault="00830FC7" w:rsidP="00EB5857">
            <w:pPr>
              <w:rPr>
                <w:rFonts w:cs="Arial"/>
                <w:szCs w:val="20"/>
                <w:lang w:val="ga-IE" w:eastAsia="en-IE"/>
              </w:rPr>
            </w:pPr>
            <w:r w:rsidRPr="00832CCC">
              <w:rPr>
                <w:rFonts w:cs="Arial"/>
                <w:szCs w:val="20"/>
                <w:lang w:val="ga-IE" w:eastAsia="en-IE"/>
              </w:rPr>
              <w:t>Tá sé de cheart agat gearán a dhéanamh leis an gCoimisiún Cosanta Sonraí maidir le próiseáil mhídhleathach ar do shonraí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. </w:t>
            </w:r>
          </w:p>
          <w:p w14:paraId="568E621F" w14:textId="77777777" w:rsidR="00F0359D" w:rsidRPr="00832CCC" w:rsidRDefault="00F0359D" w:rsidP="00EB5857">
            <w:pPr>
              <w:rPr>
                <w:rFonts w:cs="Arial"/>
                <w:szCs w:val="20"/>
                <w:lang w:val="ga-IE" w:eastAsia="en-IE"/>
              </w:rPr>
            </w:pPr>
          </w:p>
          <w:p w14:paraId="2F572CF5" w14:textId="24B7C118" w:rsidR="00F0359D" w:rsidRPr="00832CCC" w:rsidRDefault="00716C05" w:rsidP="00EB5857">
            <w:pPr>
              <w:rPr>
                <w:rFonts w:cs="Arial"/>
                <w:szCs w:val="20"/>
                <w:lang w:val="ga-IE" w:eastAsia="en-IE"/>
              </w:rPr>
            </w:pPr>
            <w:r w:rsidRPr="00832CCC"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C4E4046" wp14:editId="36A2F5A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78105</wp:posOffset>
                      </wp:positionV>
                      <wp:extent cx="457200" cy="247650"/>
                      <wp:effectExtent l="13970" t="12700" r="14605" b="6350"/>
                      <wp:wrapThrough wrapText="bothSides">
                        <wp:wrapPolygon edited="0">
                          <wp:start x="-450" y="-831"/>
                          <wp:lineTo x="-450" y="20769"/>
                          <wp:lineTo x="22050" y="20769"/>
                          <wp:lineTo x="22050" y="-831"/>
                          <wp:lineTo x="-450" y="-831"/>
                        </wp:wrapPolygon>
                      </wp:wrapThrough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518B6" id="Rectangle 2" o:spid="_x0000_s1026" style="position:absolute;margin-left:-.1pt;margin-top:6.15pt;width:36pt;height:1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" strokeweight="1pt">
                      <w10:wrap type="through"/>
                    </v:rect>
                  </w:pict>
                </mc:Fallback>
              </mc:AlternateContent>
            </w:r>
            <w:r w:rsidR="00830FC7" w:rsidRPr="00832CCC">
              <w:rPr>
                <w:rFonts w:cs="Arial"/>
                <w:szCs w:val="20"/>
                <w:lang w:val="ga-IE" w:eastAsia="en-IE"/>
              </w:rPr>
              <w:t xml:space="preserve">Cuir tic sa bhosca le toiliú a dhearbhú do phróiseáil 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 xml:space="preserve">OPR </w:t>
            </w:r>
            <w:r w:rsidR="00830FC7" w:rsidRPr="00832CCC">
              <w:rPr>
                <w:rFonts w:cs="Arial"/>
                <w:szCs w:val="20"/>
                <w:lang w:val="ga-IE" w:eastAsia="en-IE"/>
              </w:rPr>
              <w:t>ar d’iarratas i gcomhréir leis an bhFógra Príobháideachta thuas</w:t>
            </w:r>
            <w:r w:rsidR="00F0359D" w:rsidRPr="00832CCC">
              <w:rPr>
                <w:rFonts w:cs="Arial"/>
                <w:szCs w:val="20"/>
                <w:lang w:val="ga-IE" w:eastAsia="en-IE"/>
              </w:rPr>
              <w:t>.</w:t>
            </w:r>
          </w:p>
          <w:p w14:paraId="3E6489D9" w14:textId="77777777" w:rsidR="00F0359D" w:rsidRPr="00832CCC" w:rsidRDefault="00F0359D" w:rsidP="00EB5857">
            <w:pPr>
              <w:rPr>
                <w:rFonts w:cs="Arial"/>
                <w:szCs w:val="20"/>
                <w:lang w:val="ga-IE"/>
              </w:rPr>
            </w:pPr>
          </w:p>
          <w:p w14:paraId="32091151" w14:textId="77777777" w:rsidR="00F0359D" w:rsidRPr="00832CCC" w:rsidRDefault="00F0359D" w:rsidP="00EB5857">
            <w:pPr>
              <w:rPr>
                <w:rFonts w:cs="Arial"/>
                <w:szCs w:val="20"/>
                <w:lang w:val="ga-IE"/>
              </w:rPr>
            </w:pPr>
          </w:p>
          <w:p w14:paraId="20EA0ED8" w14:textId="77777777" w:rsidR="00F0359D" w:rsidRPr="00832CCC" w:rsidRDefault="00D70734" w:rsidP="00EB5857">
            <w:pPr>
              <w:rPr>
                <w:b/>
                <w:sz w:val="22"/>
                <w:szCs w:val="22"/>
                <w:lang w:val="ga-IE"/>
              </w:rPr>
            </w:pPr>
            <w:r w:rsidRPr="00832CCC">
              <w:rPr>
                <w:b/>
                <w:sz w:val="22"/>
                <w:szCs w:val="22"/>
                <w:lang w:val="ga-IE"/>
              </w:rPr>
              <w:t>Nótaí d’Iarrthóirí</w:t>
            </w:r>
            <w:r w:rsidR="00F0359D" w:rsidRPr="00832CCC">
              <w:rPr>
                <w:b/>
                <w:sz w:val="22"/>
                <w:szCs w:val="22"/>
                <w:lang w:val="ga-IE"/>
              </w:rPr>
              <w:t>:</w:t>
            </w:r>
          </w:p>
          <w:p w14:paraId="4E4833B5" w14:textId="77777777" w:rsidR="00F0359D" w:rsidRPr="00832CCC" w:rsidRDefault="00D70734" w:rsidP="00006F8D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  <w:lang w:val="ga-IE"/>
              </w:rPr>
            </w:pPr>
            <w:r w:rsidRPr="00832CCC">
              <w:rPr>
                <w:sz w:val="22"/>
                <w:szCs w:val="22"/>
                <w:lang w:val="ga-IE"/>
              </w:rPr>
              <w:t>Ní mór gach roinn den fhoirm a chomhlánú</w:t>
            </w:r>
            <w:r w:rsidR="00F0359D" w:rsidRPr="00832CCC">
              <w:rPr>
                <w:sz w:val="22"/>
                <w:szCs w:val="22"/>
                <w:lang w:val="ga-IE"/>
              </w:rPr>
              <w:t>.</w:t>
            </w:r>
          </w:p>
          <w:p w14:paraId="42F48C48" w14:textId="77777777" w:rsidR="00F0359D" w:rsidRPr="00832CCC" w:rsidRDefault="00D70734" w:rsidP="00006F8D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  <w:lang w:val="ga-IE"/>
              </w:rPr>
            </w:pPr>
            <w:r w:rsidRPr="00832CCC">
              <w:rPr>
                <w:sz w:val="22"/>
                <w:szCs w:val="22"/>
                <w:lang w:val="ga-IE"/>
              </w:rPr>
              <w:t xml:space="preserve">Ní mór d’iarrthóirí litir chumhdaigh a sholáthar a thugann cur síos ar a n-oiriúnacht don phost </w:t>
            </w:r>
            <w:r w:rsidR="00F0359D" w:rsidRPr="00832CCC">
              <w:rPr>
                <w:sz w:val="22"/>
                <w:szCs w:val="22"/>
                <w:u w:val="single"/>
                <w:lang w:val="ga-IE"/>
              </w:rPr>
              <w:t>a</w:t>
            </w:r>
            <w:r w:rsidRPr="00832CCC">
              <w:rPr>
                <w:sz w:val="22"/>
                <w:szCs w:val="22"/>
                <w:u w:val="single"/>
                <w:lang w:val="ga-IE"/>
              </w:rPr>
              <w:t>gus</w:t>
            </w:r>
            <w:r w:rsidR="00F0359D" w:rsidRPr="00832CCC">
              <w:rPr>
                <w:sz w:val="22"/>
                <w:szCs w:val="22"/>
                <w:lang w:val="ga-IE"/>
              </w:rPr>
              <w:t xml:space="preserve"> </w:t>
            </w:r>
            <w:r w:rsidRPr="00832CCC">
              <w:rPr>
                <w:sz w:val="22"/>
                <w:szCs w:val="22"/>
                <w:lang w:val="ga-IE"/>
              </w:rPr>
              <w:t xml:space="preserve">foirm iarratais chomhlánaithe i bhformáid </w:t>
            </w:r>
            <w:r w:rsidR="00F0359D" w:rsidRPr="00832CCC">
              <w:rPr>
                <w:sz w:val="22"/>
                <w:szCs w:val="22"/>
                <w:lang w:val="ga-IE"/>
              </w:rPr>
              <w:t xml:space="preserve">PDF.  </w:t>
            </w:r>
          </w:p>
          <w:p w14:paraId="3AB684B7" w14:textId="77777777" w:rsidR="00F0359D" w:rsidRPr="00832CCC" w:rsidRDefault="00D70734" w:rsidP="00006F8D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  <w:lang w:val="ga-IE"/>
              </w:rPr>
            </w:pPr>
            <w:r w:rsidRPr="00832CCC">
              <w:rPr>
                <w:sz w:val="22"/>
                <w:szCs w:val="22"/>
                <w:lang w:val="ga-IE"/>
              </w:rPr>
              <w:t>Ní dhéanfar iarratais neamhiomlána a mheas don ghearrliostú</w:t>
            </w:r>
            <w:r w:rsidR="00F0359D" w:rsidRPr="00832CCC">
              <w:rPr>
                <w:sz w:val="22"/>
                <w:szCs w:val="22"/>
                <w:lang w:val="ga-IE"/>
              </w:rPr>
              <w:t>.</w:t>
            </w:r>
          </w:p>
          <w:p w14:paraId="070E432A" w14:textId="77777777" w:rsidR="00F0359D" w:rsidRPr="00832CCC" w:rsidRDefault="00D70734" w:rsidP="00006F8D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  <w:lang w:val="ga-IE"/>
              </w:rPr>
            </w:pPr>
            <w:r w:rsidRPr="00832CCC">
              <w:rPr>
                <w:sz w:val="22"/>
                <w:szCs w:val="22"/>
                <w:lang w:val="ga-IE"/>
              </w:rPr>
              <w:t>Ní ghlacfar le hiarratais i ndiaidh an dáta deiridh faoi chúinsí ar bith</w:t>
            </w:r>
            <w:r w:rsidR="00F0359D" w:rsidRPr="00832CCC">
              <w:rPr>
                <w:sz w:val="22"/>
                <w:szCs w:val="22"/>
                <w:lang w:val="ga-IE"/>
              </w:rPr>
              <w:t>.</w:t>
            </w:r>
          </w:p>
          <w:p w14:paraId="49335E33" w14:textId="77777777" w:rsidR="00F0359D" w:rsidRPr="00832CCC" w:rsidRDefault="00F0359D" w:rsidP="008C5D4A">
            <w:pPr>
              <w:rPr>
                <w:rFonts w:cs="Arial"/>
                <w:szCs w:val="20"/>
                <w:lang w:val="ga-IE" w:eastAsia="en-IE"/>
              </w:rPr>
            </w:pPr>
          </w:p>
          <w:p w14:paraId="52B1B05B" w14:textId="77777777" w:rsidR="00F0359D" w:rsidRPr="00832CCC" w:rsidRDefault="00F0359D" w:rsidP="0050599F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05C76722" w14:textId="77777777" w:rsidR="00F0359D" w:rsidRPr="00832CCC" w:rsidRDefault="00D70734" w:rsidP="003262E8">
            <w:pPr>
              <w:rPr>
                <w:rStyle w:val="Hyperlink"/>
                <w:rFonts w:cs="Arial"/>
                <w:sz w:val="22"/>
                <w:szCs w:val="22"/>
                <w:lang w:val="ga-IE"/>
              </w:rPr>
            </w:pPr>
            <w:r w:rsidRPr="00832CCC">
              <w:rPr>
                <w:rFonts w:cs="Arial"/>
                <w:b/>
                <w:sz w:val="22"/>
                <w:szCs w:val="22"/>
                <w:lang w:val="ga-IE"/>
              </w:rPr>
              <w:t>BA CHÓIR IARRATAIS A CHUR LE R-PHOST CHUIG</w:t>
            </w:r>
            <w:r w:rsidR="00F0359D" w:rsidRPr="00832CCC">
              <w:rPr>
                <w:rFonts w:cs="Arial"/>
                <w:sz w:val="22"/>
                <w:szCs w:val="22"/>
                <w:lang w:val="ga-IE"/>
              </w:rPr>
              <w:t xml:space="preserve">: </w:t>
            </w:r>
            <w:hyperlink r:id="rId14" w:history="1">
              <w:r w:rsidR="00F0359D" w:rsidRPr="000C01F1">
                <w:rPr>
                  <w:rStyle w:val="Hyperlink"/>
                  <w:rFonts w:cs="Arial"/>
                  <w:sz w:val="22"/>
                  <w:szCs w:val="22"/>
                  <w:lang w:val="ga-IE"/>
                </w:rPr>
                <w:t>recruiting@opr.ie</w:t>
              </w:r>
            </w:hyperlink>
          </w:p>
          <w:p w14:paraId="4DCC2F2F" w14:textId="77777777" w:rsidR="00F0359D" w:rsidRPr="00832CCC" w:rsidRDefault="00F0359D" w:rsidP="003262E8">
            <w:pPr>
              <w:rPr>
                <w:rStyle w:val="Hyperlink"/>
                <w:rFonts w:cs="Arial"/>
                <w:b/>
                <w:color w:val="000000"/>
                <w:sz w:val="22"/>
                <w:szCs w:val="22"/>
                <w:lang w:val="ga-IE"/>
              </w:rPr>
            </w:pPr>
          </w:p>
          <w:p w14:paraId="2D3B01E1" w14:textId="77777777" w:rsidR="00F0359D" w:rsidRPr="00832CCC" w:rsidRDefault="00F0359D" w:rsidP="003262E8">
            <w:pPr>
              <w:rPr>
                <w:rStyle w:val="Hyperlink"/>
                <w:color w:val="0070C0"/>
                <w:lang w:val="ga-IE"/>
              </w:rPr>
            </w:pPr>
          </w:p>
          <w:p w14:paraId="4BC3EC7B" w14:textId="234F37D2" w:rsidR="00F0359D" w:rsidRPr="00E3707B" w:rsidRDefault="00D70734" w:rsidP="00006F8D">
            <w:pPr>
              <w:jc w:val="center"/>
              <w:rPr>
                <w:rFonts w:cs="Arial"/>
                <w:b/>
                <w:color w:val="0070C0"/>
                <w:sz w:val="22"/>
                <w:szCs w:val="22"/>
                <w:lang w:val="en-IE"/>
              </w:rPr>
            </w:pPr>
            <w:r w:rsidRPr="00E3707B">
              <w:rPr>
                <w:rStyle w:val="Hyperlink"/>
                <w:rFonts w:cs="Arial"/>
                <w:b/>
                <w:color w:val="0070C0"/>
                <w:sz w:val="22"/>
                <w:szCs w:val="22"/>
                <w:lang w:val="ga-IE"/>
              </w:rPr>
              <w:t xml:space="preserve">IS É AN </w:t>
            </w:r>
            <w:r w:rsidR="00604E6E" w:rsidRPr="00E3707B">
              <w:rPr>
                <w:rStyle w:val="Hyperlink"/>
                <w:rFonts w:cs="Arial"/>
                <w:b/>
                <w:color w:val="0070C0"/>
                <w:sz w:val="22"/>
                <w:szCs w:val="22"/>
                <w:lang w:val="en-IE"/>
              </w:rPr>
              <w:t xml:space="preserve">15 EANÁIR 2024 </w:t>
            </w:r>
            <w:r w:rsidRPr="00E3707B">
              <w:rPr>
                <w:rStyle w:val="Hyperlink"/>
                <w:rFonts w:cs="Arial"/>
                <w:b/>
                <w:color w:val="0070C0"/>
                <w:sz w:val="22"/>
                <w:szCs w:val="22"/>
                <w:lang w:val="ga-IE"/>
              </w:rPr>
              <w:t>AN DÁTA DEIRIDH</w:t>
            </w:r>
            <w:r w:rsidR="00F0359D" w:rsidRPr="00E3707B">
              <w:rPr>
                <w:rStyle w:val="Hyperlink"/>
                <w:rFonts w:cs="Arial"/>
                <w:b/>
                <w:color w:val="0070C0"/>
                <w:sz w:val="22"/>
                <w:szCs w:val="22"/>
                <w:lang w:val="ga-IE"/>
              </w:rPr>
              <w:t xml:space="preserve"> </w:t>
            </w:r>
            <w:r w:rsidR="00E3707B" w:rsidRPr="00E3707B">
              <w:rPr>
                <w:rStyle w:val="Hyperlink"/>
                <w:rFonts w:cs="Arial"/>
                <w:b/>
                <w:color w:val="0070C0"/>
                <w:sz w:val="22"/>
                <w:szCs w:val="22"/>
                <w:lang w:val="en-IE"/>
              </w:rPr>
              <w:t>AG 5PM</w:t>
            </w:r>
          </w:p>
          <w:p w14:paraId="3653F90F" w14:textId="77777777" w:rsidR="00F0359D" w:rsidRPr="00832CCC" w:rsidRDefault="00F0359D" w:rsidP="003262E8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4E868E23" w14:textId="77777777" w:rsidR="00F0359D" w:rsidRPr="00832CCC" w:rsidRDefault="00F0359D" w:rsidP="003262E8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1B07BED1" w14:textId="77777777" w:rsidR="00F0359D" w:rsidRPr="00832CCC" w:rsidRDefault="00F0359D" w:rsidP="003262E8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</w:tr>
      <w:tr w:rsidR="00F0359D" w:rsidRPr="00832CCC" w14:paraId="306C9060" w14:textId="77777777" w:rsidTr="000C01F1">
        <w:tc>
          <w:tcPr>
            <w:tcW w:w="9634" w:type="dxa"/>
            <w:gridSpan w:val="2"/>
            <w:shd w:val="clear" w:color="auto" w:fill="D9D9D9"/>
          </w:tcPr>
          <w:p w14:paraId="365D32A4" w14:textId="77777777" w:rsidR="00F0359D" w:rsidRPr="00832CCC" w:rsidRDefault="00830FC7" w:rsidP="00006F8D">
            <w:pPr>
              <w:pStyle w:val="ListParagraph"/>
              <w:numPr>
                <w:ilvl w:val="0"/>
                <w:numId w:val="12"/>
              </w:numPr>
              <w:spacing w:before="120"/>
              <w:rPr>
                <w:rFonts w:cs="Arial"/>
                <w:b/>
                <w:sz w:val="22"/>
                <w:szCs w:val="22"/>
                <w:lang w:val="ga-IE"/>
              </w:rPr>
            </w:pPr>
            <w:r w:rsidRPr="00832CCC">
              <w:rPr>
                <w:rFonts w:cs="Arial"/>
                <w:b/>
                <w:sz w:val="22"/>
                <w:szCs w:val="22"/>
                <w:lang w:val="ga-IE"/>
              </w:rPr>
              <w:lastRenderedPageBreak/>
              <w:t>DEARBHÚ AN IARRTHÓRA</w:t>
            </w:r>
          </w:p>
        </w:tc>
      </w:tr>
      <w:tr w:rsidR="00F0359D" w:rsidRPr="00832CCC" w14:paraId="39C355A1" w14:textId="77777777" w:rsidTr="000C01F1">
        <w:tc>
          <w:tcPr>
            <w:tcW w:w="9634" w:type="dxa"/>
            <w:gridSpan w:val="2"/>
            <w:shd w:val="clear" w:color="auto" w:fill="FFFFFF"/>
          </w:tcPr>
          <w:p w14:paraId="4FEB81B3" w14:textId="77777777" w:rsidR="00F0359D" w:rsidRPr="00832CCC" w:rsidRDefault="00830FC7" w:rsidP="00006F8D">
            <w:pPr>
              <w:spacing w:before="120"/>
              <w:rPr>
                <w:rFonts w:cs="Arial"/>
                <w:sz w:val="22"/>
                <w:szCs w:val="22"/>
                <w:lang w:val="ga-IE"/>
              </w:rPr>
            </w:pPr>
            <w:r w:rsidRPr="00832CCC">
              <w:rPr>
                <w:rFonts w:cs="Arial"/>
                <w:sz w:val="22"/>
                <w:szCs w:val="22"/>
                <w:lang w:val="ga-IE"/>
              </w:rPr>
              <w:t>Tá an t-eolas ar fad a thugtar an iarratas seo, chomh fada agus is eol dom</w:t>
            </w:r>
            <w:r w:rsidR="00F0359D" w:rsidRPr="00832CCC">
              <w:rPr>
                <w:rFonts w:cs="Arial"/>
                <w:sz w:val="22"/>
                <w:szCs w:val="22"/>
                <w:lang w:val="ga-IE"/>
              </w:rPr>
              <w:t xml:space="preserve">, </w:t>
            </w:r>
            <w:r w:rsidRPr="00832CCC">
              <w:rPr>
                <w:rFonts w:cs="Arial"/>
                <w:sz w:val="22"/>
                <w:szCs w:val="22"/>
                <w:lang w:val="ga-IE"/>
              </w:rPr>
              <w:t>fíor agus ceart</w:t>
            </w:r>
            <w:r w:rsidR="00F0359D" w:rsidRPr="00832CCC">
              <w:rPr>
                <w:rFonts w:cs="Arial"/>
                <w:sz w:val="22"/>
                <w:szCs w:val="22"/>
                <w:lang w:val="ga-IE"/>
              </w:rPr>
              <w:t>.</w:t>
            </w:r>
          </w:p>
          <w:p w14:paraId="18DB8D2A" w14:textId="77777777" w:rsidR="00F0359D" w:rsidRPr="00832CCC" w:rsidRDefault="00830FC7" w:rsidP="00A4092C">
            <w:pPr>
              <w:rPr>
                <w:rFonts w:cs="Arial"/>
                <w:sz w:val="22"/>
                <w:szCs w:val="22"/>
                <w:lang w:val="ga-IE"/>
              </w:rPr>
            </w:pPr>
            <w:r w:rsidRPr="00832CCC">
              <w:rPr>
                <w:rFonts w:cs="Arial"/>
                <w:sz w:val="22"/>
                <w:szCs w:val="22"/>
                <w:lang w:val="ga-IE"/>
              </w:rPr>
              <w:lastRenderedPageBreak/>
              <w:t>Tuigim, má fhaightear amach go bhfuil cheann de na sonraí a thugtar san iarratas seo bréagach nó míchruinn</w:t>
            </w:r>
            <w:r w:rsidR="00F0359D" w:rsidRPr="00832CCC">
              <w:rPr>
                <w:rFonts w:cs="Arial"/>
                <w:sz w:val="22"/>
                <w:szCs w:val="22"/>
                <w:lang w:val="ga-IE"/>
              </w:rPr>
              <w:t xml:space="preserve">, </w:t>
            </w:r>
            <w:r w:rsidRPr="00832CCC">
              <w:rPr>
                <w:rFonts w:cs="Arial"/>
                <w:sz w:val="22"/>
                <w:szCs w:val="22"/>
                <w:lang w:val="ga-IE"/>
              </w:rPr>
              <w:t>go bhféadfar gníomh a dhéanamh chun aon tairiscint fostaíochta a tharraingt siar</w:t>
            </w:r>
            <w:r w:rsidR="00F0359D" w:rsidRPr="00832CCC">
              <w:rPr>
                <w:rFonts w:cs="Arial"/>
                <w:sz w:val="22"/>
                <w:szCs w:val="22"/>
                <w:lang w:val="ga-IE"/>
              </w:rPr>
              <w:t>.</w:t>
            </w:r>
          </w:p>
        </w:tc>
      </w:tr>
      <w:tr w:rsidR="00F0359D" w:rsidRPr="00832CCC" w14:paraId="7576211F" w14:textId="77777777" w:rsidTr="000C01F1">
        <w:tc>
          <w:tcPr>
            <w:tcW w:w="4814" w:type="dxa"/>
            <w:shd w:val="clear" w:color="auto" w:fill="FFFFFF"/>
          </w:tcPr>
          <w:p w14:paraId="15B8E55F" w14:textId="77777777" w:rsidR="00F0359D" w:rsidRPr="00832CCC" w:rsidRDefault="00F0359D" w:rsidP="00A4092C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714425DB" w14:textId="77777777" w:rsidR="00F0359D" w:rsidRPr="00832CCC" w:rsidRDefault="00830FC7" w:rsidP="00A4092C">
            <w:pPr>
              <w:rPr>
                <w:rFonts w:cs="Arial"/>
                <w:b/>
                <w:sz w:val="22"/>
                <w:szCs w:val="22"/>
                <w:lang w:val="ga-IE"/>
              </w:rPr>
            </w:pPr>
            <w:r w:rsidRPr="00832CCC">
              <w:rPr>
                <w:rFonts w:cs="Arial"/>
                <w:b/>
                <w:sz w:val="22"/>
                <w:szCs w:val="22"/>
                <w:lang w:val="ga-IE"/>
              </w:rPr>
              <w:t>Ainm</w:t>
            </w:r>
            <w:r w:rsidR="00F0359D" w:rsidRPr="00832CCC">
              <w:rPr>
                <w:rFonts w:cs="Arial"/>
                <w:b/>
                <w:sz w:val="22"/>
                <w:szCs w:val="22"/>
                <w:lang w:val="ga-IE"/>
              </w:rPr>
              <w:t>:</w:t>
            </w:r>
          </w:p>
        </w:tc>
        <w:tc>
          <w:tcPr>
            <w:tcW w:w="4820" w:type="dxa"/>
            <w:shd w:val="clear" w:color="auto" w:fill="FFFFFF"/>
          </w:tcPr>
          <w:p w14:paraId="5E6D332D" w14:textId="77777777" w:rsidR="00F0359D" w:rsidRPr="00832CCC" w:rsidRDefault="00F0359D" w:rsidP="00A4092C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1E511F7D" w14:textId="77777777" w:rsidR="00F0359D" w:rsidRPr="00832CCC" w:rsidRDefault="00830FC7" w:rsidP="00A4092C">
            <w:pPr>
              <w:rPr>
                <w:rFonts w:cs="Arial"/>
                <w:b/>
                <w:sz w:val="22"/>
                <w:szCs w:val="22"/>
                <w:lang w:val="ga-IE"/>
              </w:rPr>
            </w:pPr>
            <w:r w:rsidRPr="00832CCC">
              <w:rPr>
                <w:rFonts w:cs="Arial"/>
                <w:b/>
                <w:sz w:val="22"/>
                <w:szCs w:val="22"/>
                <w:lang w:val="ga-IE"/>
              </w:rPr>
              <w:t>Dáta</w:t>
            </w:r>
            <w:r w:rsidR="00F0359D" w:rsidRPr="00832CCC">
              <w:rPr>
                <w:rFonts w:cs="Arial"/>
                <w:b/>
                <w:sz w:val="22"/>
                <w:szCs w:val="22"/>
                <w:lang w:val="ga-IE"/>
              </w:rPr>
              <w:t xml:space="preserve">: </w:t>
            </w:r>
          </w:p>
          <w:p w14:paraId="2931C598" w14:textId="77777777" w:rsidR="00F0359D" w:rsidRPr="00832CCC" w:rsidRDefault="00F0359D" w:rsidP="00A4092C">
            <w:pPr>
              <w:rPr>
                <w:rFonts w:cs="Arial"/>
                <w:b/>
                <w:sz w:val="22"/>
                <w:szCs w:val="22"/>
                <w:lang w:val="ga-IE"/>
              </w:rPr>
            </w:pPr>
          </w:p>
        </w:tc>
      </w:tr>
    </w:tbl>
    <w:p w14:paraId="4FE19859" w14:textId="77777777" w:rsidR="00F0359D" w:rsidRPr="00832CCC" w:rsidRDefault="00F0359D" w:rsidP="009923A0">
      <w:pPr>
        <w:rPr>
          <w:rFonts w:cs="Arial"/>
          <w:sz w:val="22"/>
          <w:szCs w:val="22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4676"/>
        <w:gridCol w:w="1276"/>
        <w:gridCol w:w="1270"/>
      </w:tblGrid>
      <w:tr w:rsidR="00F0359D" w:rsidRPr="00832CCC" w14:paraId="05962012" w14:textId="77777777" w:rsidTr="00006F8D">
        <w:tc>
          <w:tcPr>
            <w:tcW w:w="9629" w:type="dxa"/>
            <w:gridSpan w:val="4"/>
            <w:shd w:val="clear" w:color="auto" w:fill="D9D9D9"/>
          </w:tcPr>
          <w:p w14:paraId="1C9E725D" w14:textId="77777777" w:rsidR="00F0359D" w:rsidRPr="00832CCC" w:rsidRDefault="00830FC7" w:rsidP="00006F8D">
            <w:pPr>
              <w:pStyle w:val="ListParagraph"/>
              <w:numPr>
                <w:ilvl w:val="0"/>
                <w:numId w:val="15"/>
              </w:numPr>
              <w:spacing w:before="120"/>
              <w:rPr>
                <w:sz w:val="22"/>
                <w:szCs w:val="22"/>
                <w:lang w:val="ga-IE"/>
              </w:rPr>
            </w:pPr>
            <w:r w:rsidRPr="00832CCC">
              <w:rPr>
                <w:b/>
                <w:sz w:val="22"/>
                <w:szCs w:val="22"/>
                <w:lang w:val="ga-IE"/>
              </w:rPr>
              <w:t>FOSTAÍOCHT LE DÉANAÍ</w:t>
            </w:r>
            <w:r w:rsidR="00F0359D" w:rsidRPr="00832CCC">
              <w:rPr>
                <w:sz w:val="22"/>
                <w:szCs w:val="22"/>
                <w:lang w:val="ga-IE"/>
              </w:rPr>
              <w:t xml:space="preserve"> </w:t>
            </w:r>
            <w:r w:rsidRPr="00832CCC">
              <w:rPr>
                <w:sz w:val="22"/>
                <w:szCs w:val="22"/>
                <w:lang w:val="ga-IE"/>
              </w:rPr>
              <w:t>–</w:t>
            </w:r>
            <w:r w:rsidR="00F0359D" w:rsidRPr="00832CCC">
              <w:rPr>
                <w:sz w:val="22"/>
                <w:szCs w:val="22"/>
                <w:lang w:val="ga-IE"/>
              </w:rPr>
              <w:t xml:space="preserve"> </w:t>
            </w:r>
            <w:r w:rsidRPr="00832CCC">
              <w:rPr>
                <w:szCs w:val="20"/>
                <w:lang w:val="ga-IE"/>
              </w:rPr>
              <w:t>Tabhair thíos, in ord dáta</w:t>
            </w:r>
            <w:r w:rsidR="00F0359D" w:rsidRPr="00832CCC">
              <w:rPr>
                <w:szCs w:val="20"/>
                <w:lang w:val="ga-IE"/>
              </w:rPr>
              <w:t xml:space="preserve">, </w:t>
            </w:r>
            <w:r w:rsidRPr="00832CCC">
              <w:rPr>
                <w:szCs w:val="20"/>
                <w:lang w:val="ga-IE"/>
              </w:rPr>
              <w:t>ag tosú le do ról reatha</w:t>
            </w:r>
            <w:r w:rsidR="00F0359D" w:rsidRPr="00832CCC">
              <w:rPr>
                <w:szCs w:val="20"/>
                <w:lang w:val="ga-IE"/>
              </w:rPr>
              <w:t xml:space="preserve">, </w:t>
            </w:r>
            <w:r w:rsidRPr="00832CCC">
              <w:rPr>
                <w:szCs w:val="20"/>
                <w:lang w:val="ga-IE"/>
              </w:rPr>
              <w:t>sonraí iomlána ar gach fhostaíocht idir an dáta ar a d’fhág tú coláiste agus an dáta reatha</w:t>
            </w:r>
            <w:r w:rsidR="00F0359D" w:rsidRPr="00832CCC">
              <w:rPr>
                <w:szCs w:val="20"/>
                <w:lang w:val="ga-IE"/>
              </w:rPr>
              <w:t>. N</w:t>
            </w:r>
            <w:r w:rsidRPr="00832CCC">
              <w:rPr>
                <w:szCs w:val="20"/>
                <w:lang w:val="ga-IE"/>
              </w:rPr>
              <w:t xml:space="preserve">íor chóir go mbeadh aon tréimhse idir na dátaí sin </w:t>
            </w:r>
            <w:r w:rsidR="003E539E" w:rsidRPr="00832CCC">
              <w:rPr>
                <w:szCs w:val="20"/>
                <w:lang w:val="ga-IE"/>
              </w:rPr>
              <w:t>gach</w:t>
            </w:r>
            <w:r w:rsidRPr="00832CCC">
              <w:rPr>
                <w:szCs w:val="20"/>
                <w:lang w:val="ga-IE"/>
              </w:rPr>
              <w:t xml:space="preserve"> cuntas</w:t>
            </w:r>
            <w:r w:rsidR="00F0359D" w:rsidRPr="00832CCC">
              <w:rPr>
                <w:szCs w:val="20"/>
                <w:lang w:val="ga-IE"/>
              </w:rPr>
              <w:t xml:space="preserve">. </w:t>
            </w:r>
            <w:r w:rsidRPr="00832CCC">
              <w:rPr>
                <w:szCs w:val="20"/>
                <w:lang w:val="ga-IE"/>
              </w:rPr>
              <w:t>Cuir taifid nua leis más gá</w:t>
            </w:r>
            <w:r w:rsidR="00F0359D" w:rsidRPr="00832CCC">
              <w:rPr>
                <w:szCs w:val="20"/>
                <w:lang w:val="ga-IE"/>
              </w:rPr>
              <w:t>.</w:t>
            </w:r>
            <w:r w:rsidR="00F0359D" w:rsidRPr="00832CCC">
              <w:rPr>
                <w:sz w:val="22"/>
                <w:szCs w:val="22"/>
                <w:lang w:val="ga-IE"/>
              </w:rPr>
              <w:t xml:space="preserve"> </w:t>
            </w:r>
          </w:p>
        </w:tc>
      </w:tr>
      <w:tr w:rsidR="00F0359D" w:rsidRPr="00832CCC" w14:paraId="7E4F81F9" w14:textId="77777777" w:rsidTr="00006F8D">
        <w:tc>
          <w:tcPr>
            <w:tcW w:w="2407" w:type="dxa"/>
            <w:shd w:val="clear" w:color="auto" w:fill="D9D9D9"/>
          </w:tcPr>
          <w:p w14:paraId="6B59148C" w14:textId="77777777" w:rsidR="00F0359D" w:rsidRPr="00832CCC" w:rsidRDefault="00F0359D" w:rsidP="00006F8D">
            <w:pPr>
              <w:jc w:val="center"/>
              <w:rPr>
                <w:lang w:val="ga-IE"/>
              </w:rPr>
            </w:pPr>
          </w:p>
          <w:p w14:paraId="53764009" w14:textId="77777777" w:rsidR="00F0359D" w:rsidRPr="00832CCC" w:rsidRDefault="00830FC7" w:rsidP="00006F8D">
            <w:pPr>
              <w:jc w:val="center"/>
              <w:rPr>
                <w:b/>
                <w:lang w:val="ga-IE"/>
              </w:rPr>
            </w:pPr>
            <w:r w:rsidRPr="00832CCC">
              <w:rPr>
                <w:b/>
                <w:lang w:val="ga-IE"/>
              </w:rPr>
              <w:t>FOSTÓIR</w:t>
            </w:r>
          </w:p>
          <w:p w14:paraId="7A8378CD" w14:textId="77777777" w:rsidR="00F0359D" w:rsidRPr="00832CCC" w:rsidRDefault="00830FC7" w:rsidP="00006F8D">
            <w:pPr>
              <w:jc w:val="center"/>
              <w:rPr>
                <w:lang w:val="ga-IE"/>
              </w:rPr>
            </w:pPr>
            <w:r w:rsidRPr="00832CCC">
              <w:rPr>
                <w:lang w:val="ga-IE"/>
              </w:rPr>
              <w:t xml:space="preserve">(Ainm </w:t>
            </w:r>
            <w:r w:rsidR="00F0359D" w:rsidRPr="00832CCC">
              <w:rPr>
                <w:lang w:val="ga-IE"/>
              </w:rPr>
              <w:t xml:space="preserve">&amp; </w:t>
            </w:r>
            <w:r w:rsidRPr="00832CCC">
              <w:rPr>
                <w:lang w:val="ga-IE"/>
              </w:rPr>
              <w:t>seoladh</w:t>
            </w:r>
            <w:r w:rsidR="00F0359D" w:rsidRPr="00832CCC">
              <w:rPr>
                <w:lang w:val="ga-IE"/>
              </w:rPr>
              <w:t>)</w:t>
            </w:r>
          </w:p>
        </w:tc>
        <w:tc>
          <w:tcPr>
            <w:tcW w:w="4676" w:type="dxa"/>
            <w:shd w:val="clear" w:color="auto" w:fill="D9D9D9"/>
          </w:tcPr>
          <w:p w14:paraId="20BE4104" w14:textId="77777777" w:rsidR="00F0359D" w:rsidRPr="00832CCC" w:rsidRDefault="00F0359D" w:rsidP="00006F8D">
            <w:pPr>
              <w:jc w:val="center"/>
              <w:rPr>
                <w:lang w:val="ga-IE"/>
              </w:rPr>
            </w:pPr>
          </w:p>
          <w:p w14:paraId="3DD109B3" w14:textId="77777777" w:rsidR="00F0359D" w:rsidRPr="00832CCC" w:rsidRDefault="00F0359D" w:rsidP="00006F8D">
            <w:pPr>
              <w:jc w:val="center"/>
              <w:rPr>
                <w:b/>
                <w:lang w:val="ga-IE"/>
              </w:rPr>
            </w:pPr>
            <w:r w:rsidRPr="00832CCC">
              <w:rPr>
                <w:b/>
                <w:lang w:val="ga-IE"/>
              </w:rPr>
              <w:t>POS</w:t>
            </w:r>
            <w:r w:rsidR="00830FC7" w:rsidRPr="00832CCC">
              <w:rPr>
                <w:b/>
                <w:lang w:val="ga-IE"/>
              </w:rPr>
              <w:t>T</w:t>
            </w:r>
          </w:p>
          <w:p w14:paraId="176DEA4D" w14:textId="77777777" w:rsidR="00F0359D" w:rsidRPr="00832CCC" w:rsidRDefault="00F0359D" w:rsidP="00006F8D">
            <w:pPr>
              <w:jc w:val="center"/>
              <w:rPr>
                <w:lang w:val="ga-IE"/>
              </w:rPr>
            </w:pPr>
            <w:r w:rsidRPr="00832CCC">
              <w:rPr>
                <w:lang w:val="ga-IE"/>
              </w:rPr>
              <w:t>(</w:t>
            </w:r>
            <w:r w:rsidR="00830FC7" w:rsidRPr="00832CCC">
              <w:rPr>
                <w:lang w:val="ga-IE"/>
              </w:rPr>
              <w:t>cur síos gonta ar dhualgais agus gnóthachtálacha</w:t>
            </w:r>
            <w:r w:rsidRPr="00832CCC">
              <w:rPr>
                <w:lang w:val="ga-IE"/>
              </w:rPr>
              <w:t>)</w:t>
            </w:r>
          </w:p>
        </w:tc>
        <w:tc>
          <w:tcPr>
            <w:tcW w:w="1276" w:type="dxa"/>
            <w:shd w:val="clear" w:color="auto" w:fill="D9D9D9"/>
          </w:tcPr>
          <w:p w14:paraId="6EC25061" w14:textId="77777777" w:rsidR="00F0359D" w:rsidRPr="00832CCC" w:rsidRDefault="00F0359D" w:rsidP="00006F8D">
            <w:pPr>
              <w:jc w:val="center"/>
              <w:rPr>
                <w:b/>
                <w:lang w:val="ga-IE"/>
              </w:rPr>
            </w:pPr>
          </w:p>
          <w:p w14:paraId="2F929339" w14:textId="77777777" w:rsidR="00F0359D" w:rsidRPr="00832CCC" w:rsidRDefault="00830FC7" w:rsidP="00006F8D">
            <w:pPr>
              <w:jc w:val="center"/>
              <w:rPr>
                <w:b/>
                <w:lang w:val="ga-IE"/>
              </w:rPr>
            </w:pPr>
            <w:r w:rsidRPr="00832CCC">
              <w:rPr>
                <w:b/>
                <w:lang w:val="ga-IE"/>
              </w:rPr>
              <w:t>DÁTA</w:t>
            </w:r>
            <w:r w:rsidR="00F0359D" w:rsidRPr="00832CCC">
              <w:rPr>
                <w:b/>
                <w:lang w:val="ga-IE"/>
              </w:rPr>
              <w:t xml:space="preserve"> </w:t>
            </w:r>
            <w:r w:rsidRPr="00832CCC">
              <w:rPr>
                <w:b/>
                <w:lang w:val="ga-IE"/>
              </w:rPr>
              <w:t>Ó</w:t>
            </w:r>
          </w:p>
        </w:tc>
        <w:tc>
          <w:tcPr>
            <w:tcW w:w="1270" w:type="dxa"/>
            <w:shd w:val="clear" w:color="auto" w:fill="D9D9D9"/>
          </w:tcPr>
          <w:p w14:paraId="2526C075" w14:textId="77777777" w:rsidR="00F0359D" w:rsidRPr="00832CCC" w:rsidRDefault="00F0359D" w:rsidP="00006F8D">
            <w:pPr>
              <w:jc w:val="center"/>
              <w:rPr>
                <w:b/>
                <w:lang w:val="ga-IE"/>
              </w:rPr>
            </w:pPr>
          </w:p>
          <w:p w14:paraId="5AB21EAC" w14:textId="77777777" w:rsidR="00F0359D" w:rsidRPr="00832CCC" w:rsidRDefault="00830FC7" w:rsidP="00006F8D">
            <w:pPr>
              <w:jc w:val="center"/>
              <w:rPr>
                <w:b/>
                <w:lang w:val="ga-IE"/>
              </w:rPr>
            </w:pPr>
            <w:r w:rsidRPr="00832CCC">
              <w:rPr>
                <w:b/>
                <w:lang w:val="ga-IE"/>
              </w:rPr>
              <w:t>DÁTA GO</w:t>
            </w:r>
          </w:p>
        </w:tc>
      </w:tr>
      <w:tr w:rsidR="00F0359D" w:rsidRPr="00832CCC" w14:paraId="6E978192" w14:textId="77777777" w:rsidTr="00006F8D">
        <w:tc>
          <w:tcPr>
            <w:tcW w:w="2407" w:type="dxa"/>
          </w:tcPr>
          <w:p w14:paraId="4B3A3753" w14:textId="77777777" w:rsidR="00F0359D" w:rsidRPr="00832CCC" w:rsidRDefault="00F0359D" w:rsidP="00E93DE5">
            <w:pPr>
              <w:rPr>
                <w:lang w:val="ga-IE"/>
              </w:rPr>
            </w:pPr>
          </w:p>
          <w:p w14:paraId="13694D63" w14:textId="77777777" w:rsidR="00F0359D" w:rsidRPr="00832CCC" w:rsidRDefault="00F0359D" w:rsidP="00E93DE5">
            <w:pPr>
              <w:rPr>
                <w:lang w:val="ga-IE"/>
              </w:rPr>
            </w:pPr>
          </w:p>
          <w:p w14:paraId="49CA8776" w14:textId="77777777" w:rsidR="00F0359D" w:rsidRPr="00832CCC" w:rsidRDefault="00F0359D" w:rsidP="00E93DE5">
            <w:pPr>
              <w:rPr>
                <w:lang w:val="ga-IE"/>
              </w:rPr>
            </w:pPr>
          </w:p>
          <w:p w14:paraId="79BB920E" w14:textId="77777777" w:rsidR="00F0359D" w:rsidRPr="00832CCC" w:rsidRDefault="00F0359D" w:rsidP="00E93DE5">
            <w:pPr>
              <w:rPr>
                <w:lang w:val="ga-IE"/>
              </w:rPr>
            </w:pPr>
          </w:p>
          <w:p w14:paraId="2BDF1B46" w14:textId="77777777" w:rsidR="00F0359D" w:rsidRPr="00832CCC" w:rsidRDefault="00F0359D" w:rsidP="00E93DE5">
            <w:pPr>
              <w:rPr>
                <w:lang w:val="ga-IE"/>
              </w:rPr>
            </w:pPr>
          </w:p>
          <w:p w14:paraId="29260D65" w14:textId="77777777" w:rsidR="00F0359D" w:rsidRPr="00832CCC" w:rsidRDefault="00F0359D" w:rsidP="00E93DE5">
            <w:pPr>
              <w:rPr>
                <w:lang w:val="ga-IE"/>
              </w:rPr>
            </w:pPr>
          </w:p>
          <w:p w14:paraId="33DCA1AD" w14:textId="77777777" w:rsidR="00F0359D" w:rsidRPr="00832CCC" w:rsidRDefault="00F0359D" w:rsidP="00E93DE5">
            <w:pPr>
              <w:rPr>
                <w:lang w:val="ga-IE"/>
              </w:rPr>
            </w:pPr>
          </w:p>
          <w:p w14:paraId="3233365A" w14:textId="77777777" w:rsidR="00F0359D" w:rsidRPr="00832CCC" w:rsidRDefault="00F0359D" w:rsidP="00E93DE5">
            <w:pPr>
              <w:rPr>
                <w:lang w:val="ga-IE"/>
              </w:rPr>
            </w:pPr>
          </w:p>
        </w:tc>
        <w:tc>
          <w:tcPr>
            <w:tcW w:w="4676" w:type="dxa"/>
          </w:tcPr>
          <w:p w14:paraId="71B8DFA0" w14:textId="77777777" w:rsidR="00F0359D" w:rsidRPr="00832CCC" w:rsidRDefault="00F0359D" w:rsidP="00006F8D">
            <w:pPr>
              <w:jc w:val="both"/>
              <w:rPr>
                <w:lang w:val="ga-IE"/>
              </w:rPr>
            </w:pPr>
          </w:p>
        </w:tc>
        <w:tc>
          <w:tcPr>
            <w:tcW w:w="1276" w:type="dxa"/>
          </w:tcPr>
          <w:p w14:paraId="5C680186" w14:textId="77777777" w:rsidR="00F0359D" w:rsidRPr="00832CCC" w:rsidRDefault="00F0359D" w:rsidP="00E93DE5">
            <w:pPr>
              <w:rPr>
                <w:lang w:val="ga-IE"/>
              </w:rPr>
            </w:pPr>
          </w:p>
        </w:tc>
        <w:tc>
          <w:tcPr>
            <w:tcW w:w="1270" w:type="dxa"/>
          </w:tcPr>
          <w:p w14:paraId="1D0F4A06" w14:textId="77777777" w:rsidR="00F0359D" w:rsidRPr="00832CCC" w:rsidRDefault="00F0359D" w:rsidP="00E93DE5">
            <w:pPr>
              <w:rPr>
                <w:lang w:val="ga-IE"/>
              </w:rPr>
            </w:pPr>
          </w:p>
        </w:tc>
      </w:tr>
      <w:tr w:rsidR="00C178C3" w:rsidRPr="00832CCC" w14:paraId="78DE4F3E" w14:textId="77777777" w:rsidTr="00006F8D">
        <w:tc>
          <w:tcPr>
            <w:tcW w:w="2407" w:type="dxa"/>
            <w:shd w:val="clear" w:color="auto" w:fill="D9D9D9"/>
          </w:tcPr>
          <w:p w14:paraId="4552C37D" w14:textId="77777777" w:rsidR="00C178C3" w:rsidRPr="00832CCC" w:rsidRDefault="00C178C3" w:rsidP="00451ECB">
            <w:pPr>
              <w:jc w:val="center"/>
              <w:rPr>
                <w:lang w:val="ga-IE"/>
              </w:rPr>
            </w:pPr>
          </w:p>
          <w:p w14:paraId="13225938" w14:textId="77777777" w:rsidR="00C178C3" w:rsidRPr="00832CCC" w:rsidRDefault="00C178C3" w:rsidP="00451ECB">
            <w:pPr>
              <w:jc w:val="center"/>
              <w:rPr>
                <w:b/>
                <w:lang w:val="ga-IE"/>
              </w:rPr>
            </w:pPr>
            <w:r w:rsidRPr="00832CCC">
              <w:rPr>
                <w:b/>
                <w:lang w:val="ga-IE"/>
              </w:rPr>
              <w:t>FOSTÓIR</w:t>
            </w:r>
          </w:p>
          <w:p w14:paraId="27C585C6" w14:textId="77777777" w:rsidR="00C178C3" w:rsidRPr="00832CCC" w:rsidRDefault="00C178C3" w:rsidP="00451ECB">
            <w:pPr>
              <w:jc w:val="center"/>
              <w:rPr>
                <w:lang w:val="ga-IE"/>
              </w:rPr>
            </w:pPr>
            <w:r w:rsidRPr="00832CCC">
              <w:rPr>
                <w:lang w:val="ga-IE"/>
              </w:rPr>
              <w:t>(Ainm &amp; seoladh)</w:t>
            </w:r>
          </w:p>
        </w:tc>
        <w:tc>
          <w:tcPr>
            <w:tcW w:w="4676" w:type="dxa"/>
            <w:shd w:val="clear" w:color="auto" w:fill="D9D9D9"/>
          </w:tcPr>
          <w:p w14:paraId="5FA9BAE5" w14:textId="77777777" w:rsidR="00C178C3" w:rsidRPr="00832CCC" w:rsidRDefault="00C178C3" w:rsidP="00451ECB">
            <w:pPr>
              <w:jc w:val="center"/>
              <w:rPr>
                <w:lang w:val="ga-IE"/>
              </w:rPr>
            </w:pPr>
          </w:p>
          <w:p w14:paraId="0D73C55A" w14:textId="77777777" w:rsidR="00C178C3" w:rsidRPr="00832CCC" w:rsidRDefault="00C178C3" w:rsidP="00451ECB">
            <w:pPr>
              <w:jc w:val="center"/>
              <w:rPr>
                <w:b/>
                <w:lang w:val="ga-IE"/>
              </w:rPr>
            </w:pPr>
            <w:r w:rsidRPr="00832CCC">
              <w:rPr>
                <w:b/>
                <w:lang w:val="ga-IE"/>
              </w:rPr>
              <w:t>POST</w:t>
            </w:r>
          </w:p>
          <w:p w14:paraId="2D66BF39" w14:textId="77777777" w:rsidR="00C178C3" w:rsidRPr="00832CCC" w:rsidRDefault="00C178C3" w:rsidP="00451ECB">
            <w:pPr>
              <w:jc w:val="center"/>
              <w:rPr>
                <w:lang w:val="ga-IE"/>
              </w:rPr>
            </w:pPr>
            <w:r w:rsidRPr="00832CCC">
              <w:rPr>
                <w:lang w:val="ga-IE"/>
              </w:rPr>
              <w:t>(cur síos gonta ar dhualgais agus gnóthachtálacha)</w:t>
            </w:r>
          </w:p>
        </w:tc>
        <w:tc>
          <w:tcPr>
            <w:tcW w:w="1276" w:type="dxa"/>
            <w:shd w:val="clear" w:color="auto" w:fill="D9D9D9"/>
          </w:tcPr>
          <w:p w14:paraId="59C2CA04" w14:textId="77777777" w:rsidR="00C178C3" w:rsidRPr="00832CCC" w:rsidRDefault="00C178C3" w:rsidP="00451ECB">
            <w:pPr>
              <w:jc w:val="center"/>
              <w:rPr>
                <w:b/>
                <w:lang w:val="ga-IE"/>
              </w:rPr>
            </w:pPr>
          </w:p>
          <w:p w14:paraId="20CCF344" w14:textId="77777777" w:rsidR="00C178C3" w:rsidRPr="00832CCC" w:rsidRDefault="00C178C3" w:rsidP="00451ECB">
            <w:pPr>
              <w:jc w:val="center"/>
              <w:rPr>
                <w:b/>
                <w:lang w:val="ga-IE"/>
              </w:rPr>
            </w:pPr>
            <w:r w:rsidRPr="00832CCC">
              <w:rPr>
                <w:b/>
                <w:lang w:val="ga-IE"/>
              </w:rPr>
              <w:t>DÁTA Ó</w:t>
            </w:r>
          </w:p>
        </w:tc>
        <w:tc>
          <w:tcPr>
            <w:tcW w:w="1270" w:type="dxa"/>
            <w:shd w:val="clear" w:color="auto" w:fill="D9D9D9"/>
          </w:tcPr>
          <w:p w14:paraId="719D3C2F" w14:textId="77777777" w:rsidR="00C178C3" w:rsidRPr="00832CCC" w:rsidRDefault="00C178C3" w:rsidP="00451ECB">
            <w:pPr>
              <w:jc w:val="center"/>
              <w:rPr>
                <w:b/>
                <w:lang w:val="ga-IE"/>
              </w:rPr>
            </w:pPr>
          </w:p>
          <w:p w14:paraId="381AD807" w14:textId="77777777" w:rsidR="00C178C3" w:rsidRPr="00832CCC" w:rsidRDefault="00C178C3" w:rsidP="00451ECB">
            <w:pPr>
              <w:jc w:val="center"/>
              <w:rPr>
                <w:b/>
                <w:lang w:val="ga-IE"/>
              </w:rPr>
            </w:pPr>
            <w:r w:rsidRPr="00832CCC">
              <w:rPr>
                <w:b/>
                <w:lang w:val="ga-IE"/>
              </w:rPr>
              <w:t>DÁTA GO</w:t>
            </w:r>
          </w:p>
        </w:tc>
      </w:tr>
      <w:tr w:rsidR="00F0359D" w:rsidRPr="00832CCC" w14:paraId="52D5C0AF" w14:textId="77777777" w:rsidTr="00006F8D">
        <w:tc>
          <w:tcPr>
            <w:tcW w:w="2407" w:type="dxa"/>
          </w:tcPr>
          <w:p w14:paraId="03930167" w14:textId="77777777" w:rsidR="00F0359D" w:rsidRPr="00832CCC" w:rsidRDefault="00F0359D" w:rsidP="00006F8D">
            <w:pPr>
              <w:jc w:val="center"/>
              <w:rPr>
                <w:lang w:val="ga-IE"/>
              </w:rPr>
            </w:pPr>
          </w:p>
          <w:p w14:paraId="39A973E8" w14:textId="77777777" w:rsidR="00F0359D" w:rsidRPr="00832CCC" w:rsidRDefault="00F0359D" w:rsidP="00006F8D">
            <w:pPr>
              <w:jc w:val="center"/>
              <w:rPr>
                <w:lang w:val="ga-IE"/>
              </w:rPr>
            </w:pPr>
          </w:p>
          <w:p w14:paraId="34D05A8E" w14:textId="77777777" w:rsidR="00F0359D" w:rsidRPr="00832CCC" w:rsidRDefault="00F0359D" w:rsidP="00006F8D">
            <w:pPr>
              <w:jc w:val="center"/>
              <w:rPr>
                <w:lang w:val="ga-IE"/>
              </w:rPr>
            </w:pPr>
          </w:p>
          <w:p w14:paraId="382EDA2B" w14:textId="77777777" w:rsidR="00F0359D" w:rsidRPr="00832CCC" w:rsidRDefault="00F0359D" w:rsidP="00006F8D">
            <w:pPr>
              <w:jc w:val="center"/>
              <w:rPr>
                <w:lang w:val="ga-IE"/>
              </w:rPr>
            </w:pPr>
          </w:p>
          <w:p w14:paraId="787482A1" w14:textId="77777777" w:rsidR="00F0359D" w:rsidRPr="00832CCC" w:rsidRDefault="00F0359D" w:rsidP="00006F8D">
            <w:pPr>
              <w:jc w:val="center"/>
              <w:rPr>
                <w:lang w:val="ga-IE"/>
              </w:rPr>
            </w:pPr>
          </w:p>
          <w:p w14:paraId="28C4409E" w14:textId="77777777" w:rsidR="00F0359D" w:rsidRPr="00832CCC" w:rsidRDefault="00F0359D" w:rsidP="00006F8D">
            <w:pPr>
              <w:jc w:val="center"/>
              <w:rPr>
                <w:lang w:val="ga-IE"/>
              </w:rPr>
            </w:pPr>
          </w:p>
          <w:p w14:paraId="0BEFB70E" w14:textId="77777777" w:rsidR="00F0359D" w:rsidRPr="00832CCC" w:rsidRDefault="00F0359D" w:rsidP="00006F8D">
            <w:pPr>
              <w:jc w:val="center"/>
              <w:rPr>
                <w:lang w:val="ga-IE"/>
              </w:rPr>
            </w:pPr>
          </w:p>
          <w:p w14:paraId="064E5CC5" w14:textId="77777777" w:rsidR="00F0359D" w:rsidRPr="00832CCC" w:rsidRDefault="00F0359D" w:rsidP="00E93DE5">
            <w:pPr>
              <w:rPr>
                <w:lang w:val="ga-IE"/>
              </w:rPr>
            </w:pPr>
          </w:p>
        </w:tc>
        <w:tc>
          <w:tcPr>
            <w:tcW w:w="4676" w:type="dxa"/>
          </w:tcPr>
          <w:p w14:paraId="0749AC64" w14:textId="77777777" w:rsidR="00F0359D" w:rsidRPr="00832CCC" w:rsidRDefault="00F0359D" w:rsidP="00E93DE5">
            <w:pPr>
              <w:rPr>
                <w:lang w:val="ga-IE"/>
              </w:rPr>
            </w:pPr>
          </w:p>
        </w:tc>
        <w:tc>
          <w:tcPr>
            <w:tcW w:w="1276" w:type="dxa"/>
          </w:tcPr>
          <w:p w14:paraId="30671BFF" w14:textId="77777777" w:rsidR="00F0359D" w:rsidRPr="00832CCC" w:rsidRDefault="00F0359D" w:rsidP="00006F8D">
            <w:pPr>
              <w:jc w:val="center"/>
              <w:rPr>
                <w:lang w:val="ga-IE"/>
              </w:rPr>
            </w:pPr>
          </w:p>
        </w:tc>
        <w:tc>
          <w:tcPr>
            <w:tcW w:w="1270" w:type="dxa"/>
          </w:tcPr>
          <w:p w14:paraId="7EA9CACB" w14:textId="77777777" w:rsidR="00F0359D" w:rsidRPr="00832CCC" w:rsidRDefault="00F0359D" w:rsidP="00006F8D">
            <w:pPr>
              <w:jc w:val="center"/>
              <w:rPr>
                <w:lang w:val="ga-IE"/>
              </w:rPr>
            </w:pPr>
          </w:p>
        </w:tc>
      </w:tr>
      <w:tr w:rsidR="00C178C3" w:rsidRPr="00832CCC" w14:paraId="48B074EC" w14:textId="77777777" w:rsidTr="00006F8D">
        <w:tc>
          <w:tcPr>
            <w:tcW w:w="2407" w:type="dxa"/>
            <w:shd w:val="clear" w:color="auto" w:fill="D9D9D9"/>
          </w:tcPr>
          <w:p w14:paraId="6D4DEBFD" w14:textId="77777777" w:rsidR="00C178C3" w:rsidRPr="00832CCC" w:rsidRDefault="00C178C3" w:rsidP="00451ECB">
            <w:pPr>
              <w:jc w:val="center"/>
              <w:rPr>
                <w:lang w:val="ga-IE"/>
              </w:rPr>
            </w:pPr>
          </w:p>
          <w:p w14:paraId="616330C2" w14:textId="77777777" w:rsidR="00C178C3" w:rsidRPr="00832CCC" w:rsidRDefault="00C178C3" w:rsidP="00451ECB">
            <w:pPr>
              <w:jc w:val="center"/>
              <w:rPr>
                <w:b/>
                <w:lang w:val="ga-IE"/>
              </w:rPr>
            </w:pPr>
            <w:r w:rsidRPr="00832CCC">
              <w:rPr>
                <w:b/>
                <w:lang w:val="ga-IE"/>
              </w:rPr>
              <w:t>FOSTÓIR</w:t>
            </w:r>
          </w:p>
          <w:p w14:paraId="35527964" w14:textId="77777777" w:rsidR="00C178C3" w:rsidRPr="00832CCC" w:rsidRDefault="00C178C3" w:rsidP="00451ECB">
            <w:pPr>
              <w:jc w:val="center"/>
              <w:rPr>
                <w:lang w:val="ga-IE"/>
              </w:rPr>
            </w:pPr>
            <w:r w:rsidRPr="00832CCC">
              <w:rPr>
                <w:lang w:val="ga-IE"/>
              </w:rPr>
              <w:t>(Ainm &amp; seoladh)</w:t>
            </w:r>
          </w:p>
        </w:tc>
        <w:tc>
          <w:tcPr>
            <w:tcW w:w="4676" w:type="dxa"/>
            <w:shd w:val="clear" w:color="auto" w:fill="D9D9D9"/>
          </w:tcPr>
          <w:p w14:paraId="3807AEEC" w14:textId="77777777" w:rsidR="00C178C3" w:rsidRPr="00832CCC" w:rsidRDefault="00C178C3" w:rsidP="00451ECB">
            <w:pPr>
              <w:jc w:val="center"/>
              <w:rPr>
                <w:lang w:val="ga-IE"/>
              </w:rPr>
            </w:pPr>
          </w:p>
          <w:p w14:paraId="19CE530D" w14:textId="77777777" w:rsidR="00C178C3" w:rsidRPr="00832CCC" w:rsidRDefault="00C178C3" w:rsidP="00451ECB">
            <w:pPr>
              <w:jc w:val="center"/>
              <w:rPr>
                <w:b/>
                <w:lang w:val="ga-IE"/>
              </w:rPr>
            </w:pPr>
            <w:r w:rsidRPr="00832CCC">
              <w:rPr>
                <w:b/>
                <w:lang w:val="ga-IE"/>
              </w:rPr>
              <w:t>POST</w:t>
            </w:r>
          </w:p>
          <w:p w14:paraId="1B54DFDC" w14:textId="77777777" w:rsidR="00C178C3" w:rsidRPr="00832CCC" w:rsidRDefault="00C178C3" w:rsidP="00451ECB">
            <w:pPr>
              <w:jc w:val="center"/>
              <w:rPr>
                <w:lang w:val="ga-IE"/>
              </w:rPr>
            </w:pPr>
            <w:r w:rsidRPr="00832CCC">
              <w:rPr>
                <w:lang w:val="ga-IE"/>
              </w:rPr>
              <w:t>(cur síos gonta ar dhualgais agus gnóthachtálacha)</w:t>
            </w:r>
          </w:p>
        </w:tc>
        <w:tc>
          <w:tcPr>
            <w:tcW w:w="1276" w:type="dxa"/>
            <w:shd w:val="clear" w:color="auto" w:fill="D9D9D9"/>
          </w:tcPr>
          <w:p w14:paraId="221CAF00" w14:textId="77777777" w:rsidR="00C178C3" w:rsidRPr="00832CCC" w:rsidRDefault="00C178C3" w:rsidP="00451ECB">
            <w:pPr>
              <w:jc w:val="center"/>
              <w:rPr>
                <w:b/>
                <w:lang w:val="ga-IE"/>
              </w:rPr>
            </w:pPr>
          </w:p>
          <w:p w14:paraId="41724FB1" w14:textId="77777777" w:rsidR="00C178C3" w:rsidRPr="00832CCC" w:rsidRDefault="00C178C3" w:rsidP="00451ECB">
            <w:pPr>
              <w:jc w:val="center"/>
              <w:rPr>
                <w:b/>
                <w:lang w:val="ga-IE"/>
              </w:rPr>
            </w:pPr>
            <w:r w:rsidRPr="00832CCC">
              <w:rPr>
                <w:b/>
                <w:lang w:val="ga-IE"/>
              </w:rPr>
              <w:t>DÁTA Ó</w:t>
            </w:r>
          </w:p>
        </w:tc>
        <w:tc>
          <w:tcPr>
            <w:tcW w:w="1270" w:type="dxa"/>
            <w:shd w:val="clear" w:color="auto" w:fill="D9D9D9"/>
          </w:tcPr>
          <w:p w14:paraId="59681815" w14:textId="77777777" w:rsidR="00C178C3" w:rsidRPr="00832CCC" w:rsidRDefault="00C178C3" w:rsidP="00451ECB">
            <w:pPr>
              <w:jc w:val="center"/>
              <w:rPr>
                <w:b/>
                <w:lang w:val="ga-IE"/>
              </w:rPr>
            </w:pPr>
          </w:p>
          <w:p w14:paraId="0970D538" w14:textId="77777777" w:rsidR="00C178C3" w:rsidRPr="00832CCC" w:rsidRDefault="00C178C3" w:rsidP="00451ECB">
            <w:pPr>
              <w:jc w:val="center"/>
              <w:rPr>
                <w:b/>
                <w:lang w:val="ga-IE"/>
              </w:rPr>
            </w:pPr>
            <w:r w:rsidRPr="00832CCC">
              <w:rPr>
                <w:b/>
                <w:lang w:val="ga-IE"/>
              </w:rPr>
              <w:t>DÁTA GO</w:t>
            </w:r>
          </w:p>
        </w:tc>
      </w:tr>
      <w:tr w:rsidR="00F0359D" w:rsidRPr="00832CCC" w14:paraId="41F86B1A" w14:textId="77777777" w:rsidTr="00006F8D">
        <w:tc>
          <w:tcPr>
            <w:tcW w:w="2407" w:type="dxa"/>
          </w:tcPr>
          <w:p w14:paraId="348268B0" w14:textId="77777777" w:rsidR="00F0359D" w:rsidRPr="00832CCC" w:rsidRDefault="00F0359D" w:rsidP="00E93DE5">
            <w:pPr>
              <w:rPr>
                <w:lang w:val="ga-IE"/>
              </w:rPr>
            </w:pPr>
          </w:p>
          <w:p w14:paraId="09F6F172" w14:textId="77777777" w:rsidR="00F0359D" w:rsidRPr="00832CCC" w:rsidRDefault="00F0359D" w:rsidP="00E93DE5">
            <w:pPr>
              <w:rPr>
                <w:lang w:val="ga-IE"/>
              </w:rPr>
            </w:pPr>
          </w:p>
          <w:p w14:paraId="61995D28" w14:textId="77777777" w:rsidR="00F0359D" w:rsidRPr="00832CCC" w:rsidRDefault="00F0359D" w:rsidP="00E93DE5">
            <w:pPr>
              <w:rPr>
                <w:lang w:val="ga-IE"/>
              </w:rPr>
            </w:pPr>
          </w:p>
          <w:p w14:paraId="5397B0F4" w14:textId="77777777" w:rsidR="00F0359D" w:rsidRPr="00832CCC" w:rsidRDefault="00F0359D" w:rsidP="00E93DE5">
            <w:pPr>
              <w:rPr>
                <w:lang w:val="ga-IE"/>
              </w:rPr>
            </w:pPr>
          </w:p>
          <w:p w14:paraId="7D6C7048" w14:textId="77777777" w:rsidR="00F0359D" w:rsidRPr="00832CCC" w:rsidRDefault="00F0359D" w:rsidP="00E93DE5">
            <w:pPr>
              <w:rPr>
                <w:lang w:val="ga-IE"/>
              </w:rPr>
            </w:pPr>
          </w:p>
          <w:p w14:paraId="441C6CB9" w14:textId="77777777" w:rsidR="00F0359D" w:rsidRPr="00832CCC" w:rsidRDefault="00F0359D" w:rsidP="00E93DE5">
            <w:pPr>
              <w:rPr>
                <w:lang w:val="ga-IE"/>
              </w:rPr>
            </w:pPr>
          </w:p>
          <w:p w14:paraId="1183C4B6" w14:textId="77777777" w:rsidR="00F0359D" w:rsidRPr="00832CCC" w:rsidRDefault="00F0359D" w:rsidP="00E93DE5">
            <w:pPr>
              <w:rPr>
                <w:lang w:val="ga-IE"/>
              </w:rPr>
            </w:pPr>
          </w:p>
          <w:p w14:paraId="071E22E2" w14:textId="77777777" w:rsidR="00F0359D" w:rsidRPr="00832CCC" w:rsidRDefault="00F0359D" w:rsidP="00E93DE5">
            <w:pPr>
              <w:rPr>
                <w:lang w:val="ga-IE"/>
              </w:rPr>
            </w:pPr>
          </w:p>
          <w:p w14:paraId="2A2CE463" w14:textId="77777777" w:rsidR="00F0359D" w:rsidRPr="00832CCC" w:rsidRDefault="00F0359D" w:rsidP="00E93DE5">
            <w:pPr>
              <w:rPr>
                <w:lang w:val="ga-IE"/>
              </w:rPr>
            </w:pPr>
          </w:p>
        </w:tc>
        <w:tc>
          <w:tcPr>
            <w:tcW w:w="4676" w:type="dxa"/>
          </w:tcPr>
          <w:p w14:paraId="17426ADB" w14:textId="77777777" w:rsidR="00F0359D" w:rsidRPr="00832CCC" w:rsidRDefault="00F0359D" w:rsidP="00E93DE5">
            <w:pPr>
              <w:rPr>
                <w:lang w:val="ga-IE"/>
              </w:rPr>
            </w:pPr>
          </w:p>
        </w:tc>
        <w:tc>
          <w:tcPr>
            <w:tcW w:w="1276" w:type="dxa"/>
          </w:tcPr>
          <w:p w14:paraId="6A0A1292" w14:textId="77777777" w:rsidR="00F0359D" w:rsidRPr="00832CCC" w:rsidRDefault="00F0359D" w:rsidP="00006F8D">
            <w:pPr>
              <w:jc w:val="center"/>
              <w:rPr>
                <w:lang w:val="ga-IE"/>
              </w:rPr>
            </w:pPr>
          </w:p>
        </w:tc>
        <w:tc>
          <w:tcPr>
            <w:tcW w:w="1270" w:type="dxa"/>
          </w:tcPr>
          <w:p w14:paraId="1F776207" w14:textId="77777777" w:rsidR="00F0359D" w:rsidRPr="00832CCC" w:rsidRDefault="00F0359D" w:rsidP="00006F8D">
            <w:pPr>
              <w:jc w:val="center"/>
              <w:rPr>
                <w:lang w:val="ga-IE"/>
              </w:rPr>
            </w:pPr>
          </w:p>
        </w:tc>
      </w:tr>
    </w:tbl>
    <w:p w14:paraId="7231A600" w14:textId="77777777" w:rsidR="00F0359D" w:rsidRPr="00832CCC" w:rsidRDefault="00F0359D" w:rsidP="009D3A28">
      <w:pPr>
        <w:spacing w:line="240" w:lineRule="auto"/>
        <w:rPr>
          <w:rFonts w:cs="Arial"/>
          <w:sz w:val="22"/>
          <w:szCs w:val="22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2407"/>
        <w:gridCol w:w="3403"/>
        <w:gridCol w:w="1412"/>
      </w:tblGrid>
      <w:tr w:rsidR="00F0359D" w:rsidRPr="00832CCC" w14:paraId="3025D811" w14:textId="77777777" w:rsidTr="00006F8D">
        <w:tc>
          <w:tcPr>
            <w:tcW w:w="9629" w:type="dxa"/>
            <w:gridSpan w:val="4"/>
            <w:shd w:val="clear" w:color="auto" w:fill="D9D9D9"/>
          </w:tcPr>
          <w:p w14:paraId="75BA3ADE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b/>
                <w:lang w:val="ga-IE"/>
              </w:rPr>
            </w:pPr>
          </w:p>
          <w:p w14:paraId="04715402" w14:textId="77777777" w:rsidR="00F0359D" w:rsidRPr="00832CCC" w:rsidRDefault="00C178C3" w:rsidP="00006F8D">
            <w:pPr>
              <w:pStyle w:val="BodyText"/>
              <w:numPr>
                <w:ilvl w:val="0"/>
                <w:numId w:val="15"/>
              </w:numPr>
              <w:spacing w:line="240" w:lineRule="auto"/>
              <w:rPr>
                <w:rFonts w:cs="Arial"/>
                <w:b/>
                <w:lang w:val="ga-IE"/>
              </w:rPr>
            </w:pPr>
            <w:r w:rsidRPr="00832CCC">
              <w:rPr>
                <w:rFonts w:cs="Arial"/>
                <w:b/>
                <w:lang w:val="ga-IE"/>
              </w:rPr>
              <w:t>OIDEACHAS</w:t>
            </w:r>
          </w:p>
          <w:p w14:paraId="0AB07FDC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</w:tc>
      </w:tr>
      <w:tr w:rsidR="00F0359D" w:rsidRPr="00832CCC" w14:paraId="1FA9E422" w14:textId="77777777" w:rsidTr="00006F8D">
        <w:tc>
          <w:tcPr>
            <w:tcW w:w="2407" w:type="dxa"/>
            <w:shd w:val="clear" w:color="auto" w:fill="D9D9D9"/>
          </w:tcPr>
          <w:p w14:paraId="36DEC00B" w14:textId="77777777" w:rsidR="00F0359D" w:rsidRPr="00832CCC" w:rsidRDefault="00C178C3" w:rsidP="00006F8D">
            <w:pPr>
              <w:pStyle w:val="BodyText"/>
              <w:spacing w:line="240" w:lineRule="auto"/>
              <w:rPr>
                <w:rFonts w:cs="Arial"/>
                <w:b/>
                <w:lang w:val="ga-IE"/>
              </w:rPr>
            </w:pPr>
            <w:r w:rsidRPr="00832CCC">
              <w:rPr>
                <w:rFonts w:cs="Arial"/>
                <w:b/>
                <w:lang w:val="ga-IE"/>
              </w:rPr>
              <w:t>Cáilíocht</w:t>
            </w:r>
          </w:p>
          <w:p w14:paraId="1A7A44DC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b/>
                <w:lang w:val="ga-IE"/>
              </w:rPr>
            </w:pPr>
          </w:p>
        </w:tc>
        <w:tc>
          <w:tcPr>
            <w:tcW w:w="2407" w:type="dxa"/>
            <w:shd w:val="clear" w:color="auto" w:fill="D9D9D9"/>
          </w:tcPr>
          <w:p w14:paraId="5FB05DBF" w14:textId="77777777" w:rsidR="00F0359D" w:rsidRPr="00832CCC" w:rsidRDefault="00C178C3" w:rsidP="00006F8D">
            <w:pPr>
              <w:pStyle w:val="BodyText"/>
              <w:spacing w:line="240" w:lineRule="auto"/>
              <w:rPr>
                <w:rFonts w:cs="Arial"/>
                <w:b/>
                <w:lang w:val="ga-IE"/>
              </w:rPr>
            </w:pPr>
            <w:r w:rsidRPr="00832CCC">
              <w:rPr>
                <w:rFonts w:cs="Arial"/>
                <w:b/>
                <w:lang w:val="ga-IE"/>
              </w:rPr>
              <w:t>Institiúid Acadúil</w:t>
            </w:r>
          </w:p>
        </w:tc>
        <w:tc>
          <w:tcPr>
            <w:tcW w:w="3403" w:type="dxa"/>
            <w:shd w:val="clear" w:color="auto" w:fill="D9D9D9"/>
          </w:tcPr>
          <w:p w14:paraId="0C096093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b/>
                <w:lang w:val="ga-IE"/>
              </w:rPr>
            </w:pPr>
            <w:r w:rsidRPr="00832CCC">
              <w:rPr>
                <w:rFonts w:cs="Arial"/>
                <w:b/>
                <w:lang w:val="ga-IE"/>
              </w:rPr>
              <w:t>C</w:t>
            </w:r>
            <w:r w:rsidR="00C178C3" w:rsidRPr="00832CCC">
              <w:rPr>
                <w:rFonts w:cs="Arial"/>
                <w:b/>
                <w:lang w:val="ga-IE"/>
              </w:rPr>
              <w:t>úrsa</w:t>
            </w:r>
          </w:p>
        </w:tc>
        <w:tc>
          <w:tcPr>
            <w:tcW w:w="1412" w:type="dxa"/>
            <w:shd w:val="clear" w:color="auto" w:fill="D9D9D9"/>
          </w:tcPr>
          <w:p w14:paraId="5ECAA85D" w14:textId="77777777" w:rsidR="00F0359D" w:rsidRPr="00832CCC" w:rsidRDefault="00C178C3" w:rsidP="00006F8D">
            <w:pPr>
              <w:pStyle w:val="BodyText"/>
              <w:spacing w:line="240" w:lineRule="auto"/>
              <w:rPr>
                <w:rFonts w:cs="Arial"/>
                <w:b/>
                <w:lang w:val="ga-IE"/>
              </w:rPr>
            </w:pPr>
            <w:r w:rsidRPr="00832CCC">
              <w:rPr>
                <w:rFonts w:cs="Arial"/>
                <w:b/>
                <w:lang w:val="ga-IE"/>
              </w:rPr>
              <w:t>Bliain</w:t>
            </w:r>
          </w:p>
        </w:tc>
      </w:tr>
      <w:tr w:rsidR="00F0359D" w:rsidRPr="00832CCC" w14:paraId="552650E9" w14:textId="77777777" w:rsidTr="00006F8D">
        <w:tc>
          <w:tcPr>
            <w:tcW w:w="2407" w:type="dxa"/>
          </w:tcPr>
          <w:p w14:paraId="53A1B8DA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  <w:p w14:paraId="7E3D6E7D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</w:tc>
        <w:tc>
          <w:tcPr>
            <w:tcW w:w="2407" w:type="dxa"/>
          </w:tcPr>
          <w:p w14:paraId="15C4B5D0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</w:tc>
        <w:tc>
          <w:tcPr>
            <w:tcW w:w="3403" w:type="dxa"/>
          </w:tcPr>
          <w:p w14:paraId="367F9E8A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</w:tc>
        <w:tc>
          <w:tcPr>
            <w:tcW w:w="1412" w:type="dxa"/>
          </w:tcPr>
          <w:p w14:paraId="58F1F3E4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</w:tc>
      </w:tr>
      <w:tr w:rsidR="00F0359D" w:rsidRPr="00832CCC" w14:paraId="558EE6C1" w14:textId="77777777" w:rsidTr="00006F8D">
        <w:tc>
          <w:tcPr>
            <w:tcW w:w="2407" w:type="dxa"/>
          </w:tcPr>
          <w:p w14:paraId="39FAE7BE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  <w:p w14:paraId="6999297B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</w:tc>
        <w:tc>
          <w:tcPr>
            <w:tcW w:w="2407" w:type="dxa"/>
          </w:tcPr>
          <w:p w14:paraId="33D93C22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</w:tc>
        <w:tc>
          <w:tcPr>
            <w:tcW w:w="3403" w:type="dxa"/>
          </w:tcPr>
          <w:p w14:paraId="2FE4C622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</w:tc>
        <w:tc>
          <w:tcPr>
            <w:tcW w:w="1412" w:type="dxa"/>
          </w:tcPr>
          <w:p w14:paraId="7691E1C3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</w:tc>
      </w:tr>
      <w:tr w:rsidR="00F0359D" w:rsidRPr="00832CCC" w14:paraId="688C8C9B" w14:textId="77777777" w:rsidTr="00006F8D">
        <w:tc>
          <w:tcPr>
            <w:tcW w:w="2407" w:type="dxa"/>
          </w:tcPr>
          <w:p w14:paraId="66377020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  <w:p w14:paraId="77D558AF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</w:tc>
        <w:tc>
          <w:tcPr>
            <w:tcW w:w="2407" w:type="dxa"/>
          </w:tcPr>
          <w:p w14:paraId="4EB82257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</w:tc>
        <w:tc>
          <w:tcPr>
            <w:tcW w:w="3403" w:type="dxa"/>
          </w:tcPr>
          <w:p w14:paraId="090A4BAF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</w:tc>
        <w:tc>
          <w:tcPr>
            <w:tcW w:w="1412" w:type="dxa"/>
          </w:tcPr>
          <w:p w14:paraId="6B063783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</w:tc>
      </w:tr>
    </w:tbl>
    <w:p w14:paraId="72FB056D" w14:textId="77777777" w:rsidR="00F0359D" w:rsidRPr="00832CCC" w:rsidRDefault="00F0359D">
      <w:pPr>
        <w:pStyle w:val="BodyText"/>
        <w:spacing w:line="240" w:lineRule="auto"/>
        <w:rPr>
          <w:rFonts w:ascii="Gill Sans MT" w:hAnsi="Gill Sans MT" w:cs="Arial"/>
          <w:lang w:val="ga-IE"/>
        </w:rPr>
      </w:pPr>
    </w:p>
    <w:p w14:paraId="230C0EC0" w14:textId="77777777" w:rsidR="00F0359D" w:rsidRPr="00832CCC" w:rsidRDefault="00F0359D">
      <w:pPr>
        <w:pStyle w:val="BodyText"/>
        <w:spacing w:line="240" w:lineRule="auto"/>
        <w:rPr>
          <w:rFonts w:ascii="Gill Sans MT" w:hAnsi="Gill Sans MT" w:cs="Arial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F0359D" w:rsidRPr="00832CCC" w14:paraId="4FE70A05" w14:textId="77777777" w:rsidTr="00006F8D">
        <w:tc>
          <w:tcPr>
            <w:tcW w:w="9629" w:type="dxa"/>
            <w:shd w:val="clear" w:color="auto" w:fill="D9D9D9"/>
          </w:tcPr>
          <w:p w14:paraId="209EA1CF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b/>
                <w:lang w:val="ga-IE"/>
              </w:rPr>
            </w:pPr>
          </w:p>
          <w:p w14:paraId="00B255AC" w14:textId="77777777" w:rsidR="00F0359D" w:rsidRPr="00832CCC" w:rsidRDefault="00C178C3" w:rsidP="00006F8D">
            <w:pPr>
              <w:pStyle w:val="BodyText"/>
              <w:numPr>
                <w:ilvl w:val="0"/>
                <w:numId w:val="15"/>
              </w:numPr>
              <w:spacing w:line="240" w:lineRule="auto"/>
              <w:rPr>
                <w:rFonts w:cs="Arial"/>
                <w:b/>
                <w:lang w:val="ga-IE"/>
              </w:rPr>
            </w:pPr>
            <w:r w:rsidRPr="00832CCC">
              <w:rPr>
                <w:rFonts w:cs="Arial"/>
                <w:b/>
                <w:lang w:val="ga-IE"/>
              </w:rPr>
              <w:t>BALLRAÍOCHTAÍ/CUMAINN GHAIRMIÚLA</w:t>
            </w:r>
          </w:p>
          <w:p w14:paraId="548D684C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ascii="Gill Sans MT" w:hAnsi="Gill Sans MT"/>
                <w:lang w:val="ga-IE"/>
              </w:rPr>
            </w:pPr>
          </w:p>
        </w:tc>
      </w:tr>
      <w:tr w:rsidR="00F0359D" w:rsidRPr="00832CCC" w14:paraId="2C62D3EF" w14:textId="77777777" w:rsidTr="00006F8D">
        <w:tc>
          <w:tcPr>
            <w:tcW w:w="9629" w:type="dxa"/>
          </w:tcPr>
          <w:p w14:paraId="6D784206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  <w:p w14:paraId="3989C2B6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  <w:p w14:paraId="74FF948F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  <w:p w14:paraId="0BF326FE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  <w:p w14:paraId="0A2B8743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  <w:p w14:paraId="42F0D687" w14:textId="77777777" w:rsidR="00F0359D" w:rsidRPr="00832CCC" w:rsidRDefault="00F0359D" w:rsidP="00006F8D">
            <w:pPr>
              <w:pStyle w:val="BodyText"/>
              <w:spacing w:line="240" w:lineRule="auto"/>
              <w:rPr>
                <w:rFonts w:cs="Arial"/>
                <w:lang w:val="ga-IE"/>
              </w:rPr>
            </w:pPr>
          </w:p>
        </w:tc>
      </w:tr>
    </w:tbl>
    <w:p w14:paraId="666937F6" w14:textId="77777777" w:rsidR="00F0359D" w:rsidRPr="00832CCC" w:rsidRDefault="00F0359D">
      <w:pPr>
        <w:pStyle w:val="BodyText"/>
        <w:spacing w:line="240" w:lineRule="auto"/>
        <w:rPr>
          <w:rFonts w:ascii="Gill Sans MT" w:hAnsi="Gill Sans MT"/>
          <w:lang w:val="ga-IE"/>
        </w:rPr>
      </w:pPr>
    </w:p>
    <w:p w14:paraId="6D94C4C9" w14:textId="77777777" w:rsidR="00F0359D" w:rsidRPr="00832CCC" w:rsidRDefault="00F0359D">
      <w:pPr>
        <w:pStyle w:val="BodyText"/>
        <w:spacing w:line="240" w:lineRule="auto"/>
        <w:rPr>
          <w:rFonts w:ascii="Gill Sans MT" w:hAnsi="Gill Sans MT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5"/>
      </w:tblGrid>
      <w:tr w:rsidR="00F0359D" w:rsidRPr="00832CCC" w14:paraId="0BED7635" w14:textId="77777777" w:rsidTr="00006F8D">
        <w:tc>
          <w:tcPr>
            <w:tcW w:w="9629" w:type="dxa"/>
            <w:gridSpan w:val="2"/>
            <w:shd w:val="clear" w:color="auto" w:fill="D9D9D9"/>
          </w:tcPr>
          <w:p w14:paraId="7F4E4CD9" w14:textId="77777777" w:rsidR="00F0359D" w:rsidRPr="00832CCC" w:rsidRDefault="00F0359D">
            <w:pPr>
              <w:rPr>
                <w:rFonts w:cs="Arial"/>
                <w:sz w:val="22"/>
                <w:lang w:val="ga-IE"/>
              </w:rPr>
            </w:pPr>
          </w:p>
          <w:p w14:paraId="79E72E85" w14:textId="77777777" w:rsidR="00F0359D" w:rsidRPr="00832CCC" w:rsidRDefault="00DD0B4A" w:rsidP="00006F8D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2"/>
                <w:lang w:val="ga-IE"/>
              </w:rPr>
            </w:pPr>
            <w:r w:rsidRPr="00832CCC">
              <w:rPr>
                <w:rFonts w:cs="Arial"/>
                <w:b/>
                <w:sz w:val="22"/>
                <w:lang w:val="ga-IE"/>
              </w:rPr>
              <w:t>MOLTÓIRÍ</w:t>
            </w:r>
            <w:r w:rsidRPr="00832CCC">
              <w:rPr>
                <w:rFonts w:cs="Arial"/>
                <w:sz w:val="22"/>
                <w:lang w:val="ga-IE"/>
              </w:rPr>
              <w:t xml:space="preserve"> Tabhair sonraí faoi bheirt Mholtóirí a bhfuil </w:t>
            </w:r>
            <w:r w:rsidR="003E539E" w:rsidRPr="00832CCC">
              <w:rPr>
                <w:rFonts w:cs="Arial"/>
                <w:sz w:val="22"/>
                <w:lang w:val="ga-IE"/>
              </w:rPr>
              <w:t>aithne</w:t>
            </w:r>
            <w:r w:rsidRPr="00832CCC">
              <w:rPr>
                <w:rFonts w:cs="Arial"/>
                <w:sz w:val="22"/>
                <w:lang w:val="ga-IE"/>
              </w:rPr>
              <w:t xml:space="preserve"> acu ort</w:t>
            </w:r>
            <w:r w:rsidR="00F0359D" w:rsidRPr="00832CCC">
              <w:rPr>
                <w:rFonts w:cs="Arial"/>
                <w:sz w:val="22"/>
                <w:lang w:val="ga-IE"/>
              </w:rPr>
              <w:t xml:space="preserve">. </w:t>
            </w:r>
          </w:p>
          <w:p w14:paraId="34F090BD" w14:textId="77777777" w:rsidR="00F0359D" w:rsidRPr="00832CCC" w:rsidRDefault="00F0359D" w:rsidP="00006F8D">
            <w:pPr>
              <w:ind w:left="720"/>
              <w:rPr>
                <w:rFonts w:cs="Arial"/>
                <w:sz w:val="22"/>
                <w:lang w:val="ga-IE"/>
              </w:rPr>
            </w:pPr>
            <w:r w:rsidRPr="00832CCC">
              <w:rPr>
                <w:rFonts w:cs="Arial"/>
                <w:sz w:val="22"/>
                <w:lang w:val="ga-IE"/>
              </w:rPr>
              <w:t>(</w:t>
            </w:r>
            <w:r w:rsidR="00DD0B4A" w:rsidRPr="00832CCC">
              <w:rPr>
                <w:rFonts w:cs="Arial"/>
                <w:sz w:val="22"/>
                <w:lang w:val="ga-IE"/>
              </w:rPr>
              <w:t>Ní dhéanfar teagmháil le Moltóirí ach amháin má tá tairiscint fostaíochta déanta</w:t>
            </w:r>
            <w:r w:rsidRPr="00832CCC">
              <w:rPr>
                <w:rFonts w:cs="Arial"/>
                <w:sz w:val="22"/>
                <w:lang w:val="ga-IE"/>
              </w:rPr>
              <w:t>)</w:t>
            </w:r>
          </w:p>
        </w:tc>
      </w:tr>
      <w:tr w:rsidR="00F0359D" w:rsidRPr="00832CCC" w14:paraId="238A5912" w14:textId="77777777" w:rsidTr="00006F8D">
        <w:tc>
          <w:tcPr>
            <w:tcW w:w="4814" w:type="dxa"/>
            <w:shd w:val="clear" w:color="auto" w:fill="D9D9D9"/>
          </w:tcPr>
          <w:p w14:paraId="2FDC9709" w14:textId="77777777" w:rsidR="00F0359D" w:rsidRPr="00832CCC" w:rsidRDefault="00DD0B4A" w:rsidP="00006F8D">
            <w:pPr>
              <w:spacing w:before="120"/>
              <w:rPr>
                <w:rFonts w:cs="Arial"/>
                <w:b/>
                <w:sz w:val="22"/>
                <w:lang w:val="ga-IE"/>
              </w:rPr>
            </w:pPr>
            <w:r w:rsidRPr="00832CCC">
              <w:rPr>
                <w:rFonts w:cs="Arial"/>
                <w:b/>
                <w:sz w:val="22"/>
                <w:lang w:val="ga-IE"/>
              </w:rPr>
              <w:t>Moltóir Uimh</w:t>
            </w:r>
            <w:r w:rsidR="00F0359D" w:rsidRPr="00832CCC">
              <w:rPr>
                <w:rFonts w:cs="Arial"/>
                <w:b/>
                <w:sz w:val="22"/>
                <w:lang w:val="ga-IE"/>
              </w:rPr>
              <w:t>. 1</w:t>
            </w:r>
          </w:p>
        </w:tc>
        <w:tc>
          <w:tcPr>
            <w:tcW w:w="4815" w:type="dxa"/>
            <w:shd w:val="clear" w:color="auto" w:fill="D9D9D9"/>
          </w:tcPr>
          <w:p w14:paraId="3C9B0E8F" w14:textId="77777777" w:rsidR="00F0359D" w:rsidRPr="00832CCC" w:rsidRDefault="00DD0B4A" w:rsidP="00006F8D">
            <w:pPr>
              <w:spacing w:before="120"/>
              <w:rPr>
                <w:rFonts w:cs="Arial"/>
                <w:b/>
                <w:sz w:val="22"/>
                <w:lang w:val="ga-IE"/>
              </w:rPr>
            </w:pPr>
            <w:r w:rsidRPr="00832CCC">
              <w:rPr>
                <w:rFonts w:cs="Arial"/>
                <w:b/>
                <w:sz w:val="22"/>
                <w:lang w:val="ga-IE"/>
              </w:rPr>
              <w:t>Moltóir Uimh</w:t>
            </w:r>
            <w:r w:rsidR="00F0359D" w:rsidRPr="00832CCC">
              <w:rPr>
                <w:rFonts w:cs="Arial"/>
                <w:b/>
                <w:sz w:val="22"/>
                <w:lang w:val="ga-IE"/>
              </w:rPr>
              <w:t xml:space="preserve">. 2 </w:t>
            </w:r>
          </w:p>
        </w:tc>
      </w:tr>
      <w:tr w:rsidR="00F0359D" w:rsidRPr="00832CCC" w14:paraId="7861073D" w14:textId="77777777" w:rsidTr="00006F8D">
        <w:tc>
          <w:tcPr>
            <w:tcW w:w="4814" w:type="dxa"/>
          </w:tcPr>
          <w:p w14:paraId="0D87C835" w14:textId="77777777" w:rsidR="00F0359D" w:rsidRPr="00832CCC" w:rsidRDefault="00F0359D" w:rsidP="00AF3945">
            <w:pPr>
              <w:rPr>
                <w:rFonts w:cs="Arial"/>
                <w:sz w:val="22"/>
                <w:lang w:val="ga-IE"/>
              </w:rPr>
            </w:pPr>
          </w:p>
          <w:p w14:paraId="2D18435D" w14:textId="77777777" w:rsidR="00F0359D" w:rsidRPr="00832CCC" w:rsidRDefault="00DD0B4A" w:rsidP="00AF3945">
            <w:pPr>
              <w:rPr>
                <w:rFonts w:cs="Arial"/>
                <w:sz w:val="22"/>
                <w:lang w:val="ga-IE"/>
              </w:rPr>
            </w:pPr>
            <w:r w:rsidRPr="00832CCC">
              <w:rPr>
                <w:rFonts w:cs="Arial"/>
                <w:sz w:val="22"/>
                <w:lang w:val="ga-IE"/>
              </w:rPr>
              <w:t>Ainm</w:t>
            </w:r>
            <w:r w:rsidR="00F0359D" w:rsidRPr="00832CCC">
              <w:rPr>
                <w:rFonts w:cs="Arial"/>
                <w:sz w:val="22"/>
                <w:lang w:val="ga-IE"/>
              </w:rPr>
              <w:t>:</w:t>
            </w:r>
          </w:p>
          <w:p w14:paraId="16DD23C6" w14:textId="77777777" w:rsidR="00F0359D" w:rsidRPr="00832CCC" w:rsidRDefault="00F0359D" w:rsidP="00AF3945">
            <w:pPr>
              <w:rPr>
                <w:rFonts w:cs="Arial"/>
                <w:sz w:val="22"/>
                <w:lang w:val="ga-IE"/>
              </w:rPr>
            </w:pPr>
          </w:p>
        </w:tc>
        <w:tc>
          <w:tcPr>
            <w:tcW w:w="4815" w:type="dxa"/>
          </w:tcPr>
          <w:p w14:paraId="3CB2265E" w14:textId="77777777" w:rsidR="00F0359D" w:rsidRPr="00832CCC" w:rsidRDefault="00F0359D">
            <w:pPr>
              <w:rPr>
                <w:rFonts w:cs="Arial"/>
                <w:sz w:val="22"/>
                <w:lang w:val="ga-IE"/>
              </w:rPr>
            </w:pPr>
          </w:p>
          <w:p w14:paraId="1976A9E9" w14:textId="77777777" w:rsidR="00F0359D" w:rsidRPr="00832CCC" w:rsidRDefault="00DD0B4A">
            <w:pPr>
              <w:rPr>
                <w:rFonts w:cs="Arial"/>
                <w:sz w:val="22"/>
                <w:lang w:val="ga-IE"/>
              </w:rPr>
            </w:pPr>
            <w:r w:rsidRPr="00832CCC">
              <w:rPr>
                <w:rFonts w:cs="Arial"/>
                <w:sz w:val="22"/>
                <w:lang w:val="ga-IE"/>
              </w:rPr>
              <w:t>Ainm</w:t>
            </w:r>
            <w:r w:rsidR="00F0359D" w:rsidRPr="00832CCC">
              <w:rPr>
                <w:rFonts w:cs="Arial"/>
                <w:sz w:val="22"/>
                <w:lang w:val="ga-IE"/>
              </w:rPr>
              <w:t>:</w:t>
            </w:r>
          </w:p>
        </w:tc>
      </w:tr>
      <w:tr w:rsidR="00DD0B4A" w:rsidRPr="00832CCC" w14:paraId="6F34DDE1" w14:textId="77777777" w:rsidTr="00006F8D">
        <w:tc>
          <w:tcPr>
            <w:tcW w:w="4814" w:type="dxa"/>
          </w:tcPr>
          <w:p w14:paraId="3D5FA6D2" w14:textId="77777777" w:rsidR="00DD0B4A" w:rsidRPr="00832CCC" w:rsidRDefault="00DD0B4A" w:rsidP="00AF3945">
            <w:pPr>
              <w:rPr>
                <w:rFonts w:cs="Arial"/>
                <w:sz w:val="22"/>
                <w:lang w:val="ga-IE"/>
              </w:rPr>
            </w:pPr>
          </w:p>
          <w:p w14:paraId="198FA347" w14:textId="77777777" w:rsidR="00DD0B4A" w:rsidRPr="00832CCC" w:rsidRDefault="00DD0B4A" w:rsidP="00AF3945">
            <w:pPr>
              <w:rPr>
                <w:rFonts w:cs="Arial"/>
                <w:sz w:val="22"/>
                <w:lang w:val="ga-IE"/>
              </w:rPr>
            </w:pPr>
            <w:r w:rsidRPr="00832CCC">
              <w:rPr>
                <w:rFonts w:cs="Arial"/>
                <w:sz w:val="22"/>
                <w:lang w:val="ga-IE"/>
              </w:rPr>
              <w:t>Seoladh:</w:t>
            </w:r>
          </w:p>
          <w:p w14:paraId="36779E3B" w14:textId="77777777" w:rsidR="00DD0B4A" w:rsidRPr="00832CCC" w:rsidRDefault="00DD0B4A" w:rsidP="00AF3945">
            <w:pPr>
              <w:rPr>
                <w:rFonts w:cs="Arial"/>
                <w:sz w:val="22"/>
                <w:lang w:val="ga-IE"/>
              </w:rPr>
            </w:pPr>
          </w:p>
          <w:p w14:paraId="25FE0332" w14:textId="77777777" w:rsidR="00DD0B4A" w:rsidRPr="00832CCC" w:rsidRDefault="00DD0B4A" w:rsidP="00AF3945">
            <w:pPr>
              <w:rPr>
                <w:rFonts w:cs="Arial"/>
                <w:sz w:val="22"/>
                <w:lang w:val="ga-IE"/>
              </w:rPr>
            </w:pPr>
          </w:p>
        </w:tc>
        <w:tc>
          <w:tcPr>
            <w:tcW w:w="4815" w:type="dxa"/>
          </w:tcPr>
          <w:p w14:paraId="1CCD4CC3" w14:textId="77777777" w:rsidR="00DD0B4A" w:rsidRPr="00832CCC" w:rsidRDefault="00DD0B4A" w:rsidP="00451ECB">
            <w:pPr>
              <w:rPr>
                <w:rFonts w:cs="Arial"/>
                <w:sz w:val="22"/>
                <w:lang w:val="ga-IE"/>
              </w:rPr>
            </w:pPr>
          </w:p>
          <w:p w14:paraId="0B06A624" w14:textId="77777777" w:rsidR="00DD0B4A" w:rsidRPr="00832CCC" w:rsidRDefault="00DD0B4A" w:rsidP="00451ECB">
            <w:pPr>
              <w:rPr>
                <w:rFonts w:cs="Arial"/>
                <w:sz w:val="22"/>
                <w:lang w:val="ga-IE"/>
              </w:rPr>
            </w:pPr>
            <w:r w:rsidRPr="00832CCC">
              <w:rPr>
                <w:rFonts w:cs="Arial"/>
                <w:sz w:val="22"/>
                <w:lang w:val="ga-IE"/>
              </w:rPr>
              <w:t>Seoladh:</w:t>
            </w:r>
          </w:p>
          <w:p w14:paraId="192069A1" w14:textId="77777777" w:rsidR="00DD0B4A" w:rsidRPr="00832CCC" w:rsidRDefault="00DD0B4A" w:rsidP="00451ECB">
            <w:pPr>
              <w:rPr>
                <w:rFonts w:cs="Arial"/>
                <w:sz w:val="22"/>
                <w:lang w:val="ga-IE"/>
              </w:rPr>
            </w:pPr>
          </w:p>
          <w:p w14:paraId="0B8101F5" w14:textId="77777777" w:rsidR="00DD0B4A" w:rsidRPr="00832CCC" w:rsidRDefault="00DD0B4A" w:rsidP="00451ECB">
            <w:pPr>
              <w:rPr>
                <w:rFonts w:cs="Arial"/>
                <w:sz w:val="22"/>
                <w:lang w:val="ga-IE"/>
              </w:rPr>
            </w:pPr>
          </w:p>
        </w:tc>
      </w:tr>
      <w:tr w:rsidR="00DD0B4A" w:rsidRPr="00832CCC" w14:paraId="770D6B1A" w14:textId="77777777" w:rsidTr="00006F8D">
        <w:tc>
          <w:tcPr>
            <w:tcW w:w="4814" w:type="dxa"/>
          </w:tcPr>
          <w:p w14:paraId="5A3104B0" w14:textId="77777777" w:rsidR="00DD0B4A" w:rsidRPr="00832CCC" w:rsidRDefault="00DD0B4A" w:rsidP="00AF3945">
            <w:pPr>
              <w:rPr>
                <w:rFonts w:cs="Arial"/>
                <w:sz w:val="22"/>
                <w:lang w:val="ga-IE"/>
              </w:rPr>
            </w:pPr>
          </w:p>
          <w:p w14:paraId="258DA8D5" w14:textId="77777777" w:rsidR="00DD0B4A" w:rsidRPr="00832CCC" w:rsidRDefault="00DD0B4A" w:rsidP="00AF3945">
            <w:pPr>
              <w:rPr>
                <w:rFonts w:cs="Arial"/>
                <w:sz w:val="22"/>
                <w:lang w:val="ga-IE"/>
              </w:rPr>
            </w:pPr>
            <w:r w:rsidRPr="00832CCC">
              <w:rPr>
                <w:rFonts w:cs="Arial"/>
                <w:sz w:val="22"/>
                <w:lang w:val="ga-IE"/>
              </w:rPr>
              <w:t>Uimhir Theagmhála:</w:t>
            </w:r>
          </w:p>
        </w:tc>
        <w:tc>
          <w:tcPr>
            <w:tcW w:w="4815" w:type="dxa"/>
          </w:tcPr>
          <w:p w14:paraId="4692C580" w14:textId="77777777" w:rsidR="00DD0B4A" w:rsidRPr="00832CCC" w:rsidRDefault="00DD0B4A" w:rsidP="00451ECB">
            <w:pPr>
              <w:rPr>
                <w:rFonts w:cs="Arial"/>
                <w:sz w:val="22"/>
                <w:lang w:val="ga-IE"/>
              </w:rPr>
            </w:pPr>
          </w:p>
          <w:p w14:paraId="07AF9C57" w14:textId="77777777" w:rsidR="00DD0B4A" w:rsidRPr="00832CCC" w:rsidRDefault="00DD0B4A" w:rsidP="00451ECB">
            <w:pPr>
              <w:rPr>
                <w:rFonts w:cs="Arial"/>
                <w:sz w:val="22"/>
                <w:lang w:val="ga-IE"/>
              </w:rPr>
            </w:pPr>
            <w:r w:rsidRPr="00832CCC">
              <w:rPr>
                <w:rFonts w:cs="Arial"/>
                <w:sz w:val="22"/>
                <w:lang w:val="ga-IE"/>
              </w:rPr>
              <w:t>Uimhir Theagmhála:</w:t>
            </w:r>
          </w:p>
        </w:tc>
      </w:tr>
      <w:tr w:rsidR="00DD0B4A" w:rsidRPr="00832CCC" w14:paraId="554D081F" w14:textId="77777777" w:rsidTr="00006F8D">
        <w:tc>
          <w:tcPr>
            <w:tcW w:w="4814" w:type="dxa"/>
          </w:tcPr>
          <w:p w14:paraId="58D2B8CF" w14:textId="77777777" w:rsidR="00DD0B4A" w:rsidRPr="00832CCC" w:rsidRDefault="00DD0B4A" w:rsidP="00AF3945">
            <w:pPr>
              <w:rPr>
                <w:rFonts w:cs="Arial"/>
                <w:sz w:val="22"/>
                <w:lang w:val="ga-IE"/>
              </w:rPr>
            </w:pPr>
          </w:p>
          <w:p w14:paraId="2708BA7D" w14:textId="77777777" w:rsidR="00DD0B4A" w:rsidRPr="00832CCC" w:rsidRDefault="00DD0B4A" w:rsidP="00AF3945">
            <w:pPr>
              <w:rPr>
                <w:rFonts w:cs="Arial"/>
                <w:sz w:val="22"/>
                <w:lang w:val="ga-IE"/>
              </w:rPr>
            </w:pPr>
            <w:r w:rsidRPr="00832CCC">
              <w:rPr>
                <w:rFonts w:cs="Arial"/>
                <w:sz w:val="22"/>
                <w:lang w:val="ga-IE"/>
              </w:rPr>
              <w:t>Seoladh R-phoist:</w:t>
            </w:r>
          </w:p>
        </w:tc>
        <w:tc>
          <w:tcPr>
            <w:tcW w:w="4815" w:type="dxa"/>
          </w:tcPr>
          <w:p w14:paraId="14E7065C" w14:textId="77777777" w:rsidR="00DD0B4A" w:rsidRPr="00832CCC" w:rsidRDefault="00DD0B4A" w:rsidP="00451ECB">
            <w:pPr>
              <w:rPr>
                <w:rFonts w:cs="Arial"/>
                <w:sz w:val="22"/>
                <w:lang w:val="ga-IE"/>
              </w:rPr>
            </w:pPr>
          </w:p>
          <w:p w14:paraId="7DEBACB1" w14:textId="77777777" w:rsidR="00DD0B4A" w:rsidRPr="00832CCC" w:rsidRDefault="00DD0B4A" w:rsidP="00451ECB">
            <w:pPr>
              <w:rPr>
                <w:rFonts w:cs="Arial"/>
                <w:sz w:val="22"/>
                <w:lang w:val="ga-IE"/>
              </w:rPr>
            </w:pPr>
            <w:r w:rsidRPr="00832CCC">
              <w:rPr>
                <w:rFonts w:cs="Arial"/>
                <w:sz w:val="22"/>
                <w:lang w:val="ga-IE"/>
              </w:rPr>
              <w:t>Seoladh R-phoist:</w:t>
            </w:r>
          </w:p>
        </w:tc>
      </w:tr>
      <w:tr w:rsidR="00DD0B4A" w:rsidRPr="00832CCC" w14:paraId="1B634B27" w14:textId="77777777" w:rsidTr="00006F8D">
        <w:tc>
          <w:tcPr>
            <w:tcW w:w="4814" w:type="dxa"/>
          </w:tcPr>
          <w:p w14:paraId="073D76FD" w14:textId="77777777" w:rsidR="00DD0B4A" w:rsidRPr="00832CCC" w:rsidRDefault="00DD0B4A" w:rsidP="00AF3945">
            <w:pPr>
              <w:rPr>
                <w:rFonts w:cs="Arial"/>
                <w:sz w:val="22"/>
                <w:lang w:val="ga-IE"/>
              </w:rPr>
            </w:pPr>
          </w:p>
          <w:p w14:paraId="5C0A86B3" w14:textId="77777777" w:rsidR="00DD0B4A" w:rsidRPr="00832CCC" w:rsidRDefault="00DD0B4A" w:rsidP="00AF3945">
            <w:pPr>
              <w:rPr>
                <w:rFonts w:cs="Arial"/>
                <w:sz w:val="22"/>
                <w:lang w:val="ga-IE"/>
              </w:rPr>
            </w:pPr>
            <w:r w:rsidRPr="00832CCC">
              <w:rPr>
                <w:rFonts w:cs="Arial"/>
                <w:sz w:val="22"/>
                <w:lang w:val="ga-IE"/>
              </w:rPr>
              <w:t>Cén ghaol atá acu leatsa:</w:t>
            </w:r>
          </w:p>
        </w:tc>
        <w:tc>
          <w:tcPr>
            <w:tcW w:w="4815" w:type="dxa"/>
          </w:tcPr>
          <w:p w14:paraId="1ADE631C" w14:textId="77777777" w:rsidR="00DD0B4A" w:rsidRPr="00832CCC" w:rsidRDefault="00DD0B4A" w:rsidP="00451ECB">
            <w:pPr>
              <w:rPr>
                <w:rFonts w:cs="Arial"/>
                <w:sz w:val="22"/>
                <w:lang w:val="ga-IE"/>
              </w:rPr>
            </w:pPr>
          </w:p>
          <w:p w14:paraId="608CFA18" w14:textId="77777777" w:rsidR="00DD0B4A" w:rsidRPr="00832CCC" w:rsidRDefault="00DD0B4A" w:rsidP="00451ECB">
            <w:pPr>
              <w:rPr>
                <w:rFonts w:cs="Arial"/>
                <w:sz w:val="22"/>
                <w:lang w:val="ga-IE"/>
              </w:rPr>
            </w:pPr>
            <w:r w:rsidRPr="00832CCC">
              <w:rPr>
                <w:rFonts w:cs="Arial"/>
                <w:sz w:val="22"/>
                <w:lang w:val="ga-IE"/>
              </w:rPr>
              <w:t>Cén ghaol atá acu leatsa:</w:t>
            </w:r>
          </w:p>
        </w:tc>
      </w:tr>
    </w:tbl>
    <w:p w14:paraId="759ED8EA" w14:textId="641F739F" w:rsidR="00F0359D" w:rsidRPr="00832CCC" w:rsidRDefault="00F0359D" w:rsidP="009D3A28">
      <w:pPr>
        <w:spacing w:line="240" w:lineRule="auto"/>
        <w:rPr>
          <w:rFonts w:cs="Arial"/>
          <w:b/>
          <w:sz w:val="28"/>
          <w:szCs w:val="28"/>
          <w:lang w:val="ga-IE"/>
        </w:rPr>
      </w:pPr>
      <w:r w:rsidRPr="00832CCC">
        <w:rPr>
          <w:rFonts w:cs="Arial"/>
          <w:b/>
          <w:sz w:val="28"/>
          <w:szCs w:val="28"/>
          <w:lang w:val="ga-IE"/>
        </w:rPr>
        <w:br/>
      </w:r>
      <w:r w:rsidR="00A77EB4" w:rsidRPr="00832CCC">
        <w:rPr>
          <w:rFonts w:cs="Arial"/>
          <w:b/>
          <w:sz w:val="28"/>
          <w:szCs w:val="28"/>
          <w:lang w:val="ga-IE"/>
        </w:rPr>
        <w:t>Measúnú Inniúlachta</w:t>
      </w:r>
    </w:p>
    <w:p w14:paraId="69F47128" w14:textId="77777777" w:rsidR="00F0359D" w:rsidRPr="00832CCC" w:rsidRDefault="00F0359D" w:rsidP="009D3A28">
      <w:pPr>
        <w:spacing w:line="240" w:lineRule="auto"/>
        <w:rPr>
          <w:lang w:val="ga-IE" w:eastAsia="en-IE"/>
        </w:rPr>
      </w:pPr>
    </w:p>
    <w:p w14:paraId="61A5F7F3" w14:textId="06D5A882" w:rsidR="00F0359D" w:rsidRPr="00832CCC" w:rsidRDefault="00A77EB4" w:rsidP="009D3A28">
      <w:pPr>
        <w:pStyle w:val="BodyText"/>
        <w:jc w:val="both"/>
        <w:rPr>
          <w:rFonts w:cs="Arial"/>
          <w:szCs w:val="22"/>
          <w:lang w:val="ga-IE"/>
        </w:rPr>
      </w:pPr>
      <w:r w:rsidRPr="00832CCC">
        <w:rPr>
          <w:rFonts w:cs="Arial"/>
          <w:szCs w:val="22"/>
          <w:lang w:val="ga-IE"/>
        </w:rPr>
        <w:t>Sna ranna seo a leanas</w:t>
      </w:r>
      <w:r w:rsidR="00F0359D" w:rsidRPr="00832CCC">
        <w:rPr>
          <w:rFonts w:cs="Arial"/>
          <w:szCs w:val="22"/>
          <w:lang w:val="ga-IE"/>
        </w:rPr>
        <w:t xml:space="preserve">, </w:t>
      </w:r>
      <w:r w:rsidRPr="00832CCC">
        <w:rPr>
          <w:rFonts w:cs="Arial"/>
          <w:szCs w:val="22"/>
          <w:lang w:val="ga-IE"/>
        </w:rPr>
        <w:t>iarrtar ort cur síos a dhéanamh ar chuid de do ghnóthachtálacha pearsanta go dtí seo a léiríonn scileanna agus inniúlachtaí áirithe atá sainaitheant</w:t>
      </w:r>
      <w:r w:rsidR="006E7980">
        <w:rPr>
          <w:rFonts w:cs="Arial"/>
          <w:szCs w:val="22"/>
          <w:lang w:val="ga-IE"/>
        </w:rPr>
        <w:t>a mar riachtanais do phost mar</w:t>
      </w:r>
      <w:r w:rsidR="000C01F1">
        <w:rPr>
          <w:rFonts w:cs="Arial"/>
          <w:szCs w:val="22"/>
          <w:lang w:val="en-IE"/>
        </w:rPr>
        <w:t xml:space="preserve"> </w:t>
      </w:r>
      <w:r w:rsidR="00487289" w:rsidRPr="00C405A9">
        <w:rPr>
          <w:rFonts w:cs="Arial"/>
          <w:szCs w:val="22"/>
          <w:lang w:val="en-IE"/>
        </w:rPr>
        <w:t>Anailísí Sonraí</w:t>
      </w:r>
      <w:r w:rsidR="00C20DB4">
        <w:rPr>
          <w:rFonts w:cs="Arial"/>
          <w:szCs w:val="22"/>
          <w:lang w:val="en-IE"/>
        </w:rPr>
        <w:t xml:space="preserve"> [</w:t>
      </w:r>
      <w:r w:rsidR="00C20DB4" w:rsidRPr="00C20DB4">
        <w:rPr>
          <w:rFonts w:cs="Arial"/>
          <w:szCs w:val="22"/>
          <w:lang w:val="en-IE"/>
        </w:rPr>
        <w:t>Ardoifigigh Feidhmiúcháin]</w:t>
      </w:r>
      <w:r w:rsidR="00F0359D" w:rsidRPr="00C20DB4">
        <w:rPr>
          <w:rFonts w:cs="Arial"/>
          <w:szCs w:val="22"/>
          <w:lang w:val="en-IE"/>
        </w:rPr>
        <w:t>.</w:t>
      </w:r>
    </w:p>
    <w:p w14:paraId="37261F1D" w14:textId="77777777" w:rsidR="00F0359D" w:rsidRPr="00832CCC" w:rsidRDefault="00F0359D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3E294B59" w14:textId="60E65AA1" w:rsidR="00487289" w:rsidRPr="00832CCC" w:rsidRDefault="00A77EB4" w:rsidP="009D3A28">
      <w:pPr>
        <w:pStyle w:val="BodyText"/>
        <w:jc w:val="both"/>
        <w:rPr>
          <w:rFonts w:cs="Arial"/>
          <w:szCs w:val="22"/>
          <w:lang w:val="ga-IE"/>
        </w:rPr>
      </w:pPr>
      <w:r w:rsidRPr="00832CCC">
        <w:rPr>
          <w:rFonts w:cs="Arial"/>
          <w:szCs w:val="22"/>
          <w:lang w:val="ga-IE"/>
        </w:rPr>
        <w:t xml:space="preserve">Le </w:t>
      </w:r>
      <w:r w:rsidR="00F0359D" w:rsidRPr="00832CCC">
        <w:rPr>
          <w:rFonts w:cs="Arial"/>
          <w:szCs w:val="22"/>
          <w:lang w:val="ga-IE"/>
        </w:rPr>
        <w:t xml:space="preserve">200 </w:t>
      </w:r>
      <w:r w:rsidRPr="00832CCC">
        <w:rPr>
          <w:rFonts w:cs="Arial"/>
          <w:szCs w:val="22"/>
          <w:lang w:val="ga-IE"/>
        </w:rPr>
        <w:t>focal ar a mhéid sa spás a thugtar faoi gach inniúlacht</w:t>
      </w:r>
      <w:r w:rsidR="00F0359D" w:rsidRPr="00832CCC">
        <w:rPr>
          <w:rFonts w:cs="Arial"/>
          <w:szCs w:val="22"/>
          <w:lang w:val="ga-IE"/>
        </w:rPr>
        <w:t xml:space="preserve">, </w:t>
      </w:r>
      <w:r w:rsidRPr="00832CCC">
        <w:rPr>
          <w:rFonts w:cs="Arial"/>
          <w:szCs w:val="22"/>
          <w:lang w:val="ga-IE"/>
        </w:rPr>
        <w:t>leag amach go gonta sampla maith, dar leat, den chaoi inar léirigh tú d’inniúlacht i ngach deann de na réimsí sin</w:t>
      </w:r>
      <w:r w:rsidR="00F0359D" w:rsidRPr="00832CCC">
        <w:rPr>
          <w:rFonts w:cs="Arial"/>
          <w:szCs w:val="22"/>
          <w:lang w:val="ga-IE"/>
        </w:rPr>
        <w:t xml:space="preserve">. </w:t>
      </w:r>
      <w:r w:rsidRPr="00832CCC">
        <w:rPr>
          <w:rFonts w:cs="Arial"/>
          <w:szCs w:val="22"/>
          <w:lang w:val="ga-IE"/>
        </w:rPr>
        <w:t xml:space="preserve">Ba chóir go n-áireodh do shampla cur síos gonta ar nádúr an </w:t>
      </w:r>
      <w:r w:rsidR="000F788E" w:rsidRPr="00832CCC">
        <w:rPr>
          <w:rFonts w:cs="Arial"/>
          <w:szCs w:val="22"/>
          <w:lang w:val="ga-IE"/>
        </w:rPr>
        <w:t>taisc</w:t>
      </w:r>
      <w:r w:rsidR="00F0359D" w:rsidRPr="00832CCC">
        <w:rPr>
          <w:rFonts w:cs="Arial"/>
          <w:szCs w:val="22"/>
          <w:lang w:val="ga-IE"/>
        </w:rPr>
        <w:t>/</w:t>
      </w:r>
      <w:r w:rsidR="000F788E" w:rsidRPr="00832CCC">
        <w:rPr>
          <w:rFonts w:cs="Arial"/>
          <w:szCs w:val="22"/>
          <w:lang w:val="ga-IE"/>
        </w:rPr>
        <w:t>na faidhbe</w:t>
      </w:r>
      <w:r w:rsidR="00F0359D" w:rsidRPr="00832CCC">
        <w:rPr>
          <w:rFonts w:cs="Arial"/>
          <w:szCs w:val="22"/>
          <w:lang w:val="ga-IE"/>
        </w:rPr>
        <w:t xml:space="preserve">, </w:t>
      </w:r>
      <w:r w:rsidR="000F788E" w:rsidRPr="00832CCC">
        <w:rPr>
          <w:rFonts w:cs="Arial"/>
          <w:szCs w:val="22"/>
          <w:lang w:val="ga-IE"/>
        </w:rPr>
        <w:t>a léirigh an scil a bhí de dhíth agus an toradh</w:t>
      </w:r>
      <w:r w:rsidR="00F0359D" w:rsidRPr="00832CCC">
        <w:rPr>
          <w:rFonts w:cs="Arial"/>
          <w:szCs w:val="22"/>
          <w:lang w:val="ga-IE"/>
        </w:rPr>
        <w:t xml:space="preserve">. </w:t>
      </w:r>
      <w:r w:rsidR="000F788E" w:rsidRPr="00832CCC">
        <w:rPr>
          <w:rFonts w:cs="Arial"/>
          <w:szCs w:val="22"/>
          <w:lang w:val="ga-IE"/>
        </w:rPr>
        <w:t>Déan iarracht gan an sampla céanna a úsáid chun do fhreagra a léiriú arís agus arís eile</w:t>
      </w:r>
      <w:r w:rsidR="00F0359D" w:rsidRPr="00832CCC">
        <w:rPr>
          <w:rFonts w:cs="Arial"/>
          <w:szCs w:val="22"/>
          <w:lang w:val="ga-IE"/>
        </w:rPr>
        <w:t>.</w:t>
      </w:r>
    </w:p>
    <w:p w14:paraId="0CD7A0BF" w14:textId="60E0EF02" w:rsidR="00F0359D" w:rsidRDefault="00F0359D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303E0721" w14:textId="65D4C362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2E587353" w14:textId="6BF3DA63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050E0ACB" w14:textId="4281CD0E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08A47B5D" w14:textId="7F35A58D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481D1353" w14:textId="366D26ED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147B30F6" w14:textId="1898BE0F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36BFFAB9" w14:textId="36350BE1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2C159646" w14:textId="0A275E2A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23541F91" w14:textId="5943666E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09BD6BD2" w14:textId="51B40B5E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0324F55C" w14:textId="7FB3C5A5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2EB23D49" w14:textId="693B28F6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1D9F63B3" w14:textId="034BA70E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08546CDA" w14:textId="632B96DE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1A47BD62" w14:textId="20B67939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1355380E" w14:textId="36C1069F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2627E0C6" w14:textId="79E8DC40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755683AD" w14:textId="4A44155E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30F49902" w14:textId="0E5C8000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0DA738F3" w14:textId="2854272B" w:rsidR="006D3164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p w14:paraId="3F6F5D36" w14:textId="77777777" w:rsidR="006D3164" w:rsidRPr="00832CCC" w:rsidRDefault="006D3164" w:rsidP="009D3A28">
      <w:pPr>
        <w:pStyle w:val="BodyText"/>
        <w:jc w:val="both"/>
        <w:rPr>
          <w:rFonts w:cs="Arial"/>
          <w:szCs w:val="22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F0359D" w:rsidRPr="00832CCC" w14:paraId="4105E2C0" w14:textId="77777777" w:rsidTr="00006F8D">
        <w:tc>
          <w:tcPr>
            <w:tcW w:w="9629" w:type="dxa"/>
            <w:shd w:val="clear" w:color="auto" w:fill="D9D9D9"/>
          </w:tcPr>
          <w:p w14:paraId="473E6DC4" w14:textId="77777777" w:rsidR="00F0359D" w:rsidRPr="00832CCC" w:rsidRDefault="00B57F42" w:rsidP="00006F8D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ga-IE"/>
              </w:rPr>
              <w:lastRenderedPageBreak/>
              <w:t>CEANNAIREACHT FOIRNE</w:t>
            </w:r>
          </w:p>
        </w:tc>
      </w:tr>
      <w:tr w:rsidR="00F0359D" w:rsidRPr="00832CCC" w14:paraId="2C03D421" w14:textId="77777777" w:rsidTr="00487289">
        <w:trPr>
          <w:trHeight w:val="8327"/>
        </w:trPr>
        <w:tc>
          <w:tcPr>
            <w:tcW w:w="9629" w:type="dxa"/>
          </w:tcPr>
          <w:p w14:paraId="19D8C4D5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</w:tr>
    </w:tbl>
    <w:p w14:paraId="29EDCB09" w14:textId="63E22D37" w:rsidR="00F0359D" w:rsidRDefault="00F0359D">
      <w:pPr>
        <w:rPr>
          <w:rFonts w:ascii="Gill Sans MT" w:hAnsi="Gill Sans MT"/>
          <w:sz w:val="22"/>
          <w:lang w:val="ga-IE"/>
        </w:rPr>
      </w:pPr>
    </w:p>
    <w:p w14:paraId="76ED898B" w14:textId="5CDEF37B" w:rsidR="006D3164" w:rsidRDefault="006D3164">
      <w:pPr>
        <w:rPr>
          <w:rFonts w:ascii="Gill Sans MT" w:hAnsi="Gill Sans MT"/>
          <w:sz w:val="22"/>
          <w:lang w:val="ga-IE"/>
        </w:rPr>
      </w:pPr>
    </w:p>
    <w:p w14:paraId="702F979D" w14:textId="2E74AF8C" w:rsidR="006D3164" w:rsidRDefault="006D3164">
      <w:pPr>
        <w:rPr>
          <w:rFonts w:ascii="Gill Sans MT" w:hAnsi="Gill Sans MT"/>
          <w:sz w:val="22"/>
          <w:lang w:val="ga-IE"/>
        </w:rPr>
      </w:pPr>
    </w:p>
    <w:p w14:paraId="4D7F517B" w14:textId="25D668FC" w:rsidR="006D3164" w:rsidRDefault="006D3164">
      <w:pPr>
        <w:rPr>
          <w:rFonts w:ascii="Gill Sans MT" w:hAnsi="Gill Sans MT"/>
          <w:sz w:val="22"/>
          <w:lang w:val="ga-IE"/>
        </w:rPr>
      </w:pPr>
    </w:p>
    <w:p w14:paraId="2D865188" w14:textId="2F00D60E" w:rsidR="006D3164" w:rsidRDefault="006D3164">
      <w:pPr>
        <w:rPr>
          <w:rFonts w:ascii="Gill Sans MT" w:hAnsi="Gill Sans MT"/>
          <w:sz w:val="22"/>
          <w:lang w:val="ga-IE"/>
        </w:rPr>
      </w:pPr>
    </w:p>
    <w:p w14:paraId="4E20A5AF" w14:textId="607C4EE9" w:rsidR="006D3164" w:rsidRDefault="006D3164">
      <w:pPr>
        <w:rPr>
          <w:rFonts w:ascii="Gill Sans MT" w:hAnsi="Gill Sans MT"/>
          <w:sz w:val="22"/>
          <w:lang w:val="ga-IE"/>
        </w:rPr>
      </w:pPr>
    </w:p>
    <w:p w14:paraId="1BEC2C9E" w14:textId="6BB427D7" w:rsidR="006D3164" w:rsidRDefault="006D3164">
      <w:pPr>
        <w:rPr>
          <w:rFonts w:ascii="Gill Sans MT" w:hAnsi="Gill Sans MT"/>
          <w:sz w:val="22"/>
          <w:lang w:val="ga-IE"/>
        </w:rPr>
      </w:pPr>
    </w:p>
    <w:p w14:paraId="79694C74" w14:textId="51316EC7" w:rsidR="006D3164" w:rsidRDefault="006D3164">
      <w:pPr>
        <w:rPr>
          <w:rFonts w:ascii="Gill Sans MT" w:hAnsi="Gill Sans MT"/>
          <w:sz w:val="22"/>
          <w:lang w:val="ga-IE"/>
        </w:rPr>
      </w:pPr>
    </w:p>
    <w:p w14:paraId="7073A9C6" w14:textId="62362267" w:rsidR="006D3164" w:rsidRDefault="006D3164">
      <w:pPr>
        <w:rPr>
          <w:rFonts w:ascii="Gill Sans MT" w:hAnsi="Gill Sans MT"/>
          <w:sz w:val="22"/>
          <w:lang w:val="ga-IE"/>
        </w:rPr>
      </w:pPr>
    </w:p>
    <w:p w14:paraId="51D2C2A7" w14:textId="71C978F2" w:rsidR="006D3164" w:rsidRDefault="006D3164">
      <w:pPr>
        <w:rPr>
          <w:rFonts w:ascii="Gill Sans MT" w:hAnsi="Gill Sans MT"/>
          <w:sz w:val="22"/>
          <w:lang w:val="ga-IE"/>
        </w:rPr>
      </w:pPr>
    </w:p>
    <w:p w14:paraId="5931D945" w14:textId="7BEAAE3E" w:rsidR="006D3164" w:rsidRDefault="006D3164">
      <w:pPr>
        <w:rPr>
          <w:rFonts w:ascii="Gill Sans MT" w:hAnsi="Gill Sans MT"/>
          <w:sz w:val="22"/>
          <w:lang w:val="ga-IE"/>
        </w:rPr>
      </w:pPr>
    </w:p>
    <w:p w14:paraId="752B7868" w14:textId="16F5DCC0" w:rsidR="006D3164" w:rsidRDefault="006D3164">
      <w:pPr>
        <w:rPr>
          <w:rFonts w:ascii="Gill Sans MT" w:hAnsi="Gill Sans MT"/>
          <w:sz w:val="22"/>
          <w:lang w:val="ga-IE"/>
        </w:rPr>
      </w:pPr>
    </w:p>
    <w:p w14:paraId="71227BB4" w14:textId="77777777" w:rsidR="006D3164" w:rsidRPr="00832CCC" w:rsidRDefault="006D3164">
      <w:pPr>
        <w:rPr>
          <w:rFonts w:ascii="Gill Sans MT" w:hAnsi="Gill Sans MT"/>
          <w:sz w:val="22"/>
          <w:lang w:val="ga-IE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6"/>
      </w:tblGrid>
      <w:tr w:rsidR="00F0359D" w:rsidRPr="00832CCC" w14:paraId="758DC552" w14:textId="77777777" w:rsidTr="00006F8D">
        <w:trPr>
          <w:trHeight w:val="410"/>
        </w:trPr>
        <w:tc>
          <w:tcPr>
            <w:tcW w:w="9676" w:type="dxa"/>
            <w:shd w:val="clear" w:color="auto" w:fill="D9D9D9"/>
          </w:tcPr>
          <w:p w14:paraId="2292D1F7" w14:textId="5D0979E2" w:rsidR="00F0359D" w:rsidRPr="00240971" w:rsidRDefault="00F0359D" w:rsidP="00240971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832CCC">
              <w:rPr>
                <w:lang w:val="ga-IE" w:eastAsia="en-IE"/>
              </w:rPr>
              <w:lastRenderedPageBreak/>
              <w:br w:type="page"/>
            </w:r>
            <w:r w:rsidRPr="00832CCC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 ANA</w:t>
            </w:r>
            <w:r w:rsidR="000F788E" w:rsidRPr="00832CCC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ILÍS AGUS </w:t>
            </w:r>
            <w:r w:rsidR="00240971">
              <w:rPr>
                <w:rFonts w:ascii="Arial" w:hAnsi="Arial" w:cs="Arial"/>
                <w:b/>
                <w:sz w:val="22"/>
                <w:szCs w:val="22"/>
                <w:lang w:val="en-IE"/>
              </w:rPr>
              <w:t>CINNTÍ A DHÉANAMH</w:t>
            </w:r>
          </w:p>
        </w:tc>
      </w:tr>
      <w:tr w:rsidR="00F0359D" w:rsidRPr="00832CCC" w14:paraId="144641A6" w14:textId="77777777" w:rsidTr="00006F8D">
        <w:trPr>
          <w:trHeight w:val="12848"/>
        </w:trPr>
        <w:tc>
          <w:tcPr>
            <w:tcW w:w="9676" w:type="dxa"/>
          </w:tcPr>
          <w:p w14:paraId="5AD7DDC3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26636F29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4FAC5242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20DC8A11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47A96AB8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496FE5B1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64CB90C3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707D8465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1A4D04B0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17B9A04B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4747143E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0CE074CE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19EDB3FE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4F1ED0BE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6C3AEF13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2BF294E1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</w:tr>
    </w:tbl>
    <w:p w14:paraId="665142D6" w14:textId="77777777" w:rsidR="00F0359D" w:rsidRPr="00832CCC" w:rsidRDefault="00F0359D" w:rsidP="003F4EB0">
      <w:pPr>
        <w:rPr>
          <w:rFonts w:cs="Arial"/>
          <w:sz w:val="22"/>
          <w:szCs w:val="22"/>
          <w:lang w:val="ga-IE"/>
        </w:rPr>
      </w:pPr>
    </w:p>
    <w:p w14:paraId="567DFB29" w14:textId="77777777" w:rsidR="00F0359D" w:rsidRPr="00832CCC" w:rsidRDefault="00F0359D" w:rsidP="003F4EB0">
      <w:pPr>
        <w:rPr>
          <w:rFonts w:cs="Arial"/>
          <w:sz w:val="22"/>
          <w:szCs w:val="22"/>
          <w:lang w:val="ga-IE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F0359D" w:rsidRPr="00832CCC" w14:paraId="738EF05F" w14:textId="77777777" w:rsidTr="00006F8D">
        <w:trPr>
          <w:trHeight w:val="538"/>
        </w:trPr>
        <w:tc>
          <w:tcPr>
            <w:tcW w:w="9671" w:type="dxa"/>
            <w:shd w:val="clear" w:color="auto" w:fill="D9D9D9"/>
          </w:tcPr>
          <w:p w14:paraId="3A19318E" w14:textId="1820D129" w:rsidR="00F0359D" w:rsidRPr="00240971" w:rsidRDefault="00240971" w:rsidP="00240971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240971">
              <w:rPr>
                <w:rFonts w:ascii="Arial" w:hAnsi="Arial" w:cs="Arial"/>
                <w:b/>
                <w:sz w:val="22"/>
                <w:szCs w:val="22"/>
                <w:lang w:val="ga-IE"/>
              </w:rPr>
              <w:lastRenderedPageBreak/>
              <w:t>TORTHAÍ A BHAINISTIÚ AGUS A SHOLÁTHAR</w:t>
            </w:r>
          </w:p>
        </w:tc>
      </w:tr>
      <w:tr w:rsidR="00F0359D" w:rsidRPr="00832CCC" w14:paraId="513D64E8" w14:textId="77777777" w:rsidTr="00006F8D">
        <w:trPr>
          <w:trHeight w:val="12849"/>
        </w:trPr>
        <w:tc>
          <w:tcPr>
            <w:tcW w:w="9671" w:type="dxa"/>
          </w:tcPr>
          <w:p w14:paraId="4DA859E8" w14:textId="77777777" w:rsidR="00F0359D" w:rsidRPr="00832CCC" w:rsidRDefault="00F0359D" w:rsidP="000755D1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4E8DFA9D" w14:textId="77777777" w:rsidR="00F0359D" w:rsidRPr="00832CCC" w:rsidRDefault="00F0359D" w:rsidP="000755D1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37D43100" w14:textId="77777777" w:rsidR="00F0359D" w:rsidRPr="00832CCC" w:rsidRDefault="00F0359D" w:rsidP="000755D1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6268B047" w14:textId="77777777" w:rsidR="00F0359D" w:rsidRPr="00832CCC" w:rsidRDefault="00F0359D" w:rsidP="000755D1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653F877B" w14:textId="77777777" w:rsidR="00F0359D" w:rsidRPr="00832CCC" w:rsidRDefault="00F0359D" w:rsidP="000755D1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</w:tr>
    </w:tbl>
    <w:p w14:paraId="3B54EF59" w14:textId="77777777" w:rsidR="00F0359D" w:rsidRPr="00832CCC" w:rsidRDefault="00F0359D" w:rsidP="000755D1">
      <w:pPr>
        <w:spacing w:line="240" w:lineRule="auto"/>
        <w:rPr>
          <w:rFonts w:cs="Arial"/>
          <w:sz w:val="22"/>
          <w:szCs w:val="22"/>
          <w:lang w:val="ga-IE"/>
        </w:rPr>
      </w:pPr>
    </w:p>
    <w:tbl>
      <w:tblPr>
        <w:tblpPr w:leftFromText="180" w:rightFromText="180" w:vertAnchor="text" w:horzAnchor="margin" w:tblpY="138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F0359D" w:rsidRPr="00832CCC" w14:paraId="723B3C42" w14:textId="77777777" w:rsidTr="00006F8D">
        <w:trPr>
          <w:trHeight w:val="282"/>
        </w:trPr>
        <w:tc>
          <w:tcPr>
            <w:tcW w:w="9668" w:type="dxa"/>
            <w:shd w:val="clear" w:color="auto" w:fill="D9D9D9"/>
          </w:tcPr>
          <w:p w14:paraId="446F05B8" w14:textId="77777777" w:rsidR="00F0359D" w:rsidRPr="00832CCC" w:rsidRDefault="000F788E" w:rsidP="00006F8D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832CCC">
              <w:rPr>
                <w:rFonts w:ascii="Arial" w:hAnsi="Arial" w:cs="Arial"/>
                <w:b/>
                <w:sz w:val="22"/>
                <w:szCs w:val="22"/>
                <w:lang w:val="ga-IE"/>
              </w:rPr>
              <w:lastRenderedPageBreak/>
              <w:t>SCILEANNA IDIRPHEARSANTA AGUS CUMARSÁIDE</w:t>
            </w:r>
          </w:p>
        </w:tc>
      </w:tr>
      <w:tr w:rsidR="00F0359D" w:rsidRPr="00832CCC" w14:paraId="6C8C7DA2" w14:textId="77777777" w:rsidTr="00006F8D">
        <w:trPr>
          <w:trHeight w:val="12855"/>
        </w:trPr>
        <w:tc>
          <w:tcPr>
            <w:tcW w:w="9668" w:type="dxa"/>
          </w:tcPr>
          <w:p w14:paraId="658396B4" w14:textId="77777777" w:rsidR="00F0359D" w:rsidRPr="00832CCC" w:rsidRDefault="00F0359D" w:rsidP="00006F8D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0439526F" w14:textId="77777777" w:rsidR="00F0359D" w:rsidRPr="00832CCC" w:rsidRDefault="00F0359D" w:rsidP="00006F8D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261C140A" w14:textId="77777777" w:rsidR="00F0359D" w:rsidRPr="00832CCC" w:rsidRDefault="00F0359D" w:rsidP="00006F8D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1E398173" w14:textId="77777777" w:rsidR="00F0359D" w:rsidRPr="00832CCC" w:rsidRDefault="00F0359D" w:rsidP="00006F8D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1F27ED00" w14:textId="77777777" w:rsidR="00F0359D" w:rsidRPr="00832CCC" w:rsidRDefault="00F0359D" w:rsidP="00006F8D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59BBD2C5" w14:textId="77777777" w:rsidR="00F0359D" w:rsidRPr="00832CCC" w:rsidRDefault="00F0359D" w:rsidP="00006F8D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1591AB22" w14:textId="77777777" w:rsidR="00F0359D" w:rsidRPr="00832CCC" w:rsidRDefault="00F0359D" w:rsidP="00006F8D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105EE97B" w14:textId="77777777" w:rsidR="00F0359D" w:rsidRPr="00832CCC" w:rsidRDefault="00F0359D" w:rsidP="00006F8D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242FDB04" w14:textId="77777777" w:rsidR="00F0359D" w:rsidRPr="00832CCC" w:rsidRDefault="00F0359D" w:rsidP="00006F8D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5AF1FF4B" w14:textId="77777777" w:rsidR="00F0359D" w:rsidRPr="00832CCC" w:rsidRDefault="00F0359D" w:rsidP="00006F8D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10DBCE18" w14:textId="77777777" w:rsidR="00F0359D" w:rsidRPr="00832CCC" w:rsidRDefault="00F0359D" w:rsidP="00006F8D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5B7E2D22" w14:textId="77777777" w:rsidR="00F0359D" w:rsidRPr="00832CCC" w:rsidRDefault="00F0359D" w:rsidP="00006F8D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129656F5" w14:textId="77777777" w:rsidR="00F0359D" w:rsidRPr="00832CCC" w:rsidRDefault="00F0359D" w:rsidP="00006F8D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2C92B42C" w14:textId="77777777" w:rsidR="00F0359D" w:rsidRPr="00832CCC" w:rsidRDefault="00F0359D" w:rsidP="00006F8D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1316B42F" w14:textId="77777777" w:rsidR="00F0359D" w:rsidRPr="00832CCC" w:rsidRDefault="00F0359D" w:rsidP="00006F8D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690B2B64" w14:textId="77777777" w:rsidR="00F0359D" w:rsidRPr="00832CCC" w:rsidRDefault="00F0359D" w:rsidP="00006F8D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</w:tr>
    </w:tbl>
    <w:p w14:paraId="64BC95AD" w14:textId="77777777" w:rsidR="00F0359D" w:rsidRPr="00832CCC" w:rsidRDefault="00F0359D" w:rsidP="000755D1">
      <w:pPr>
        <w:spacing w:line="240" w:lineRule="auto"/>
        <w:rPr>
          <w:rFonts w:cs="Arial"/>
          <w:sz w:val="22"/>
          <w:szCs w:val="22"/>
          <w:lang w:val="ga-IE"/>
        </w:rPr>
      </w:pPr>
    </w:p>
    <w:p w14:paraId="31C7085B" w14:textId="77777777" w:rsidR="00F0359D" w:rsidRPr="00832CCC" w:rsidRDefault="00F0359D" w:rsidP="003F4EB0">
      <w:pPr>
        <w:spacing w:line="240" w:lineRule="auto"/>
        <w:rPr>
          <w:rFonts w:cs="Arial"/>
          <w:sz w:val="22"/>
          <w:szCs w:val="22"/>
          <w:lang w:val="ga-IE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8"/>
      </w:tblGrid>
      <w:tr w:rsidR="00F0359D" w:rsidRPr="00832CCC" w14:paraId="6049BE64" w14:textId="77777777" w:rsidTr="00006F8D">
        <w:trPr>
          <w:trHeight w:val="413"/>
        </w:trPr>
        <w:tc>
          <w:tcPr>
            <w:tcW w:w="9598" w:type="dxa"/>
            <w:shd w:val="clear" w:color="auto" w:fill="D9D9D9"/>
          </w:tcPr>
          <w:p w14:paraId="3B986439" w14:textId="0859F61A" w:rsidR="00F0359D" w:rsidRPr="00832CCC" w:rsidRDefault="000F788E" w:rsidP="00006F8D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832CCC">
              <w:rPr>
                <w:rFonts w:ascii="Arial" w:hAnsi="Arial" w:cs="Arial"/>
                <w:b/>
                <w:sz w:val="22"/>
                <w:szCs w:val="22"/>
                <w:lang w:val="ga-IE"/>
              </w:rPr>
              <w:lastRenderedPageBreak/>
              <w:t>EOLAS SPEISIALTÓIREACHTA</w:t>
            </w:r>
            <w:r w:rsidR="00F0359D" w:rsidRPr="00832CCC">
              <w:rPr>
                <w:rFonts w:ascii="Arial" w:hAnsi="Arial" w:cs="Arial"/>
                <w:b/>
                <w:sz w:val="22"/>
                <w:szCs w:val="22"/>
                <w:lang w:val="ga-IE"/>
              </w:rPr>
              <w:t xml:space="preserve">, </w:t>
            </w:r>
            <w:r w:rsidRPr="00832CCC">
              <w:rPr>
                <w:rFonts w:ascii="Arial" w:hAnsi="Arial" w:cs="Arial"/>
                <w:b/>
                <w:sz w:val="22"/>
                <w:szCs w:val="22"/>
                <w:lang w:val="ga-IE"/>
              </w:rPr>
              <w:t>SAINEOLAS AGUS FÉIN</w:t>
            </w:r>
            <w:r w:rsidR="00240971">
              <w:rPr>
                <w:rFonts w:ascii="Arial" w:hAnsi="Arial" w:cs="Arial"/>
                <w:b/>
                <w:sz w:val="22"/>
                <w:szCs w:val="22"/>
                <w:lang w:val="en-IE"/>
              </w:rPr>
              <w:t>-</w:t>
            </w:r>
            <w:r w:rsidRPr="00832CCC">
              <w:rPr>
                <w:rFonts w:ascii="Arial" w:hAnsi="Arial" w:cs="Arial"/>
                <w:b/>
                <w:sz w:val="22"/>
                <w:szCs w:val="22"/>
                <w:lang w:val="ga-IE"/>
              </w:rPr>
              <w:t>FHORBAIRT</w:t>
            </w:r>
          </w:p>
        </w:tc>
      </w:tr>
      <w:tr w:rsidR="00F0359D" w:rsidRPr="00832CCC" w14:paraId="143C6A95" w14:textId="77777777" w:rsidTr="00006F8D">
        <w:trPr>
          <w:trHeight w:val="13015"/>
        </w:trPr>
        <w:tc>
          <w:tcPr>
            <w:tcW w:w="9598" w:type="dxa"/>
          </w:tcPr>
          <w:p w14:paraId="0819DA73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62DE1244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7C6FA626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6245EBC6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2F730165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6A0939D5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7EFC9EC8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3C6448E8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6E4DB5A2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363E0163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03C7FE6C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2A782557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5E3D459B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6FA444B1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0BEC1E09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7C48E9C0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</w:tr>
    </w:tbl>
    <w:p w14:paraId="6CD1851B" w14:textId="77777777" w:rsidR="00F0359D" w:rsidRPr="00832CCC" w:rsidRDefault="00F0359D" w:rsidP="003F4EB0">
      <w:pPr>
        <w:spacing w:line="240" w:lineRule="auto"/>
        <w:rPr>
          <w:rFonts w:cs="Arial"/>
          <w:sz w:val="22"/>
          <w:szCs w:val="22"/>
          <w:lang w:val="ga-IE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8"/>
      </w:tblGrid>
      <w:tr w:rsidR="00F0359D" w:rsidRPr="00832CCC" w14:paraId="52153548" w14:textId="77777777" w:rsidTr="00006F8D">
        <w:trPr>
          <w:trHeight w:val="339"/>
        </w:trPr>
        <w:tc>
          <w:tcPr>
            <w:tcW w:w="9678" w:type="dxa"/>
            <w:shd w:val="clear" w:color="auto" w:fill="D9D9D9"/>
          </w:tcPr>
          <w:p w14:paraId="3CEC58BE" w14:textId="440C819C" w:rsidR="00240971" w:rsidRPr="00832CCC" w:rsidRDefault="00240971" w:rsidP="00006F8D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ga-IE"/>
              </w:rPr>
            </w:pPr>
            <w:r w:rsidRPr="00240971">
              <w:rPr>
                <w:rFonts w:ascii="Arial" w:hAnsi="Arial" w:cs="Arial"/>
                <w:b/>
                <w:sz w:val="22"/>
                <w:szCs w:val="22"/>
                <w:lang w:val="ga-IE"/>
              </w:rPr>
              <w:lastRenderedPageBreak/>
              <w:t>DÍOGRAIS AGUS TIOMANTAS DO CHAIGHDEÁIN NA SEIRBHÍSE POIBLÍ</w:t>
            </w:r>
          </w:p>
        </w:tc>
      </w:tr>
      <w:tr w:rsidR="00F0359D" w:rsidRPr="00832CCC" w14:paraId="7B93AF0F" w14:textId="77777777" w:rsidTr="00006F8D">
        <w:trPr>
          <w:trHeight w:val="12987"/>
        </w:trPr>
        <w:tc>
          <w:tcPr>
            <w:tcW w:w="9678" w:type="dxa"/>
          </w:tcPr>
          <w:p w14:paraId="12A9F735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1D7D5CE3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6D611F84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42030DDA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0A374AA0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06369B38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77ED6492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69381BD7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2890E90A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5A48E79E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39EA8113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74668639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1C382E1F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324E2704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7B3B906D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3720ACD8" w14:textId="77777777" w:rsidR="00F0359D" w:rsidRPr="00832CCC" w:rsidRDefault="00F0359D" w:rsidP="00E93DE5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</w:tr>
    </w:tbl>
    <w:p w14:paraId="6BAFD56C" w14:textId="77777777" w:rsidR="00F0359D" w:rsidRPr="00832CCC" w:rsidRDefault="00F0359D" w:rsidP="003F4EB0">
      <w:pPr>
        <w:spacing w:line="240" w:lineRule="auto"/>
        <w:rPr>
          <w:rFonts w:cs="Arial"/>
          <w:sz w:val="22"/>
          <w:szCs w:val="22"/>
          <w:lang w:val="ga-IE"/>
        </w:rPr>
      </w:pPr>
    </w:p>
    <w:p w14:paraId="539B7D8E" w14:textId="77777777" w:rsidR="00F0359D" w:rsidRPr="00832CCC" w:rsidRDefault="00F0359D" w:rsidP="003F4EB0">
      <w:pPr>
        <w:spacing w:line="240" w:lineRule="auto"/>
        <w:rPr>
          <w:rFonts w:cs="Arial"/>
          <w:sz w:val="22"/>
          <w:szCs w:val="22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F0359D" w:rsidRPr="00832CCC" w14:paraId="7C860494" w14:textId="77777777" w:rsidTr="00006F8D">
        <w:tc>
          <w:tcPr>
            <w:tcW w:w="9629" w:type="dxa"/>
            <w:shd w:val="clear" w:color="auto" w:fill="D9D9D9"/>
          </w:tcPr>
          <w:p w14:paraId="0F2C8B07" w14:textId="77777777" w:rsidR="00F0359D" w:rsidRPr="00832CCC" w:rsidRDefault="001C7785" w:rsidP="00006F8D">
            <w:pPr>
              <w:spacing w:before="120" w:after="120" w:line="240" w:lineRule="auto"/>
              <w:rPr>
                <w:rFonts w:cs="Arial"/>
                <w:sz w:val="22"/>
                <w:szCs w:val="22"/>
                <w:lang w:val="ga-IE"/>
              </w:rPr>
            </w:pPr>
            <w:r w:rsidRPr="00832CCC">
              <w:rPr>
                <w:rFonts w:cs="Arial"/>
                <w:b/>
                <w:sz w:val="22"/>
                <w:szCs w:val="22"/>
                <w:lang w:val="ga-IE"/>
              </w:rPr>
              <w:lastRenderedPageBreak/>
              <w:t>EOLAS BREISE</w:t>
            </w:r>
          </w:p>
          <w:p w14:paraId="3ADE483C" w14:textId="77777777" w:rsidR="00F0359D" w:rsidRPr="00832CCC" w:rsidRDefault="001C7785" w:rsidP="00006F8D">
            <w:pPr>
              <w:spacing w:before="120" w:after="120" w:line="240" w:lineRule="auto"/>
              <w:rPr>
                <w:rFonts w:cs="Arial"/>
                <w:sz w:val="22"/>
                <w:szCs w:val="22"/>
                <w:lang w:val="ga-IE"/>
              </w:rPr>
            </w:pPr>
            <w:r w:rsidRPr="00832CCC">
              <w:rPr>
                <w:rFonts w:cs="Arial"/>
                <w:sz w:val="22"/>
                <w:szCs w:val="22"/>
                <w:lang w:val="ga-IE"/>
              </w:rPr>
              <w:t>Tabhair aon eolas breise atá ábhartha, dar leat, dod’ iarratas</w:t>
            </w:r>
          </w:p>
        </w:tc>
      </w:tr>
      <w:tr w:rsidR="00F0359D" w:rsidRPr="00832CCC" w14:paraId="1B62AAEC" w14:textId="77777777" w:rsidTr="006D3164">
        <w:trPr>
          <w:trHeight w:val="4625"/>
        </w:trPr>
        <w:tc>
          <w:tcPr>
            <w:tcW w:w="9629" w:type="dxa"/>
          </w:tcPr>
          <w:p w14:paraId="3C6A995A" w14:textId="77777777" w:rsidR="00F0359D" w:rsidRPr="00832CCC" w:rsidRDefault="00F0359D" w:rsidP="00B82ECC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6089E7A3" w14:textId="77777777" w:rsidR="00F0359D" w:rsidRPr="00832CCC" w:rsidRDefault="00F0359D" w:rsidP="00B82ECC">
            <w:pPr>
              <w:rPr>
                <w:lang w:val="ga-IE"/>
              </w:rPr>
            </w:pPr>
          </w:p>
          <w:p w14:paraId="25883F2B" w14:textId="77777777" w:rsidR="00F0359D" w:rsidRPr="00832CCC" w:rsidRDefault="00F0359D" w:rsidP="00B82ECC">
            <w:pPr>
              <w:rPr>
                <w:lang w:val="ga-IE"/>
              </w:rPr>
            </w:pPr>
          </w:p>
          <w:p w14:paraId="76EC1E1F" w14:textId="77777777" w:rsidR="00F0359D" w:rsidRPr="00832CCC" w:rsidRDefault="00F0359D" w:rsidP="00B82ECC">
            <w:pPr>
              <w:rPr>
                <w:lang w:val="ga-IE"/>
              </w:rPr>
            </w:pPr>
          </w:p>
          <w:p w14:paraId="5B4C92BB" w14:textId="77777777" w:rsidR="00F0359D" w:rsidRPr="00832CCC" w:rsidRDefault="00F0359D" w:rsidP="00B82ECC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23A5F95C" w14:textId="77777777" w:rsidR="00F0359D" w:rsidRPr="00832CCC" w:rsidRDefault="00F0359D" w:rsidP="00B82ECC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315C07B4" w14:textId="77777777" w:rsidR="00F0359D" w:rsidRPr="00832CCC" w:rsidRDefault="00F0359D" w:rsidP="00B82ECC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32A05098" w14:textId="77777777" w:rsidR="00F0359D" w:rsidRPr="00832CCC" w:rsidRDefault="00F0359D" w:rsidP="00B82ECC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4B40A6A4" w14:textId="77777777" w:rsidR="00F0359D" w:rsidRPr="00832CCC" w:rsidRDefault="00F0359D" w:rsidP="00B82ECC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0A45D01A" w14:textId="77777777" w:rsidR="00F0359D" w:rsidRPr="00832CCC" w:rsidRDefault="00F0359D" w:rsidP="00B82ECC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334D25DA" w14:textId="77777777" w:rsidR="00F0359D" w:rsidRPr="00832CCC" w:rsidRDefault="00F0359D" w:rsidP="00B82ECC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31B1DCB6" w14:textId="77777777" w:rsidR="00F0359D" w:rsidRPr="00832CCC" w:rsidRDefault="00F0359D" w:rsidP="00B82ECC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0F6CF4A8" w14:textId="77777777" w:rsidR="00F0359D" w:rsidRPr="00832CCC" w:rsidRDefault="00F0359D" w:rsidP="00B82ECC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61F28FE5" w14:textId="77777777" w:rsidR="00F0359D" w:rsidRPr="00832CCC" w:rsidRDefault="00F0359D" w:rsidP="00B82ECC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31872D3E" w14:textId="77777777" w:rsidR="00F0359D" w:rsidRPr="00832CCC" w:rsidRDefault="00F0359D" w:rsidP="00B82ECC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29DF7054" w14:textId="77777777" w:rsidR="00F0359D" w:rsidRPr="00832CCC" w:rsidRDefault="00F0359D" w:rsidP="00B82ECC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7BE500F5" w14:textId="77777777" w:rsidR="00F0359D" w:rsidRPr="00832CCC" w:rsidRDefault="00F0359D" w:rsidP="00B82ECC">
            <w:pPr>
              <w:rPr>
                <w:rFonts w:cs="Arial"/>
                <w:sz w:val="22"/>
                <w:szCs w:val="22"/>
                <w:lang w:val="ga-IE"/>
              </w:rPr>
            </w:pPr>
          </w:p>
        </w:tc>
      </w:tr>
    </w:tbl>
    <w:p w14:paraId="3343D336" w14:textId="075FFA2F" w:rsidR="00F0359D" w:rsidRDefault="00F0359D" w:rsidP="003F5759">
      <w:pPr>
        <w:rPr>
          <w:rFonts w:cs="Arial"/>
          <w:sz w:val="22"/>
          <w:szCs w:val="22"/>
          <w:lang w:val="ga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E912DA" w:rsidRPr="00832CCC" w14:paraId="161C988B" w14:textId="77777777" w:rsidTr="00C86A57">
        <w:tc>
          <w:tcPr>
            <w:tcW w:w="9629" w:type="dxa"/>
            <w:shd w:val="clear" w:color="auto" w:fill="D9D9D9"/>
          </w:tcPr>
          <w:p w14:paraId="5D393C13" w14:textId="77777777" w:rsidR="00B139D0" w:rsidRDefault="00604E6E" w:rsidP="00BE34F8">
            <w:pPr>
              <w:spacing w:before="120" w:after="120" w:line="240" w:lineRule="auto"/>
              <w:rPr>
                <w:rFonts w:cs="Arial"/>
                <w:b/>
                <w:bCs/>
                <w:sz w:val="22"/>
                <w:szCs w:val="22"/>
                <w:lang w:val="ga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ga"/>
              </w:rPr>
              <w:t>SOCRUITHE FAOI CHOINNE AN AGALLAIMH</w:t>
            </w:r>
          </w:p>
          <w:p w14:paraId="6CDDDAB7" w14:textId="7C7CDD0D" w:rsidR="00E912DA" w:rsidRPr="00832CCC" w:rsidRDefault="00604E6E" w:rsidP="00BE34F8">
            <w:pPr>
              <w:spacing w:before="120" w:after="120" w:line="240" w:lineRule="auto"/>
              <w:rPr>
                <w:rFonts w:cs="Arial"/>
                <w:sz w:val="22"/>
                <w:szCs w:val="22"/>
                <w:lang w:val="ga-IE"/>
              </w:rPr>
            </w:pPr>
            <w:r w:rsidRPr="00604E6E">
              <w:rPr>
                <w:rFonts w:cs="Arial"/>
                <w:sz w:val="22"/>
                <w:szCs w:val="22"/>
                <w:lang w:val="ga-IE"/>
              </w:rPr>
              <w:t>Más rud é go dtabharfar cuireadh chun agallaimh duit agus go mbeidh socruithe nó áiseanna speisialta de dhíobháil ort ag iona</w:t>
            </w:r>
            <w:r w:rsidR="00BE34F8">
              <w:rPr>
                <w:rFonts w:cs="Arial"/>
                <w:sz w:val="22"/>
                <w:szCs w:val="22"/>
                <w:lang w:val="ga-IE"/>
              </w:rPr>
              <w:t>d an agallaimh</w:t>
            </w:r>
            <w:r w:rsidRPr="00604E6E">
              <w:rPr>
                <w:rFonts w:cs="Arial"/>
                <w:sz w:val="22"/>
                <w:szCs w:val="22"/>
                <w:lang w:val="ga-IE"/>
              </w:rPr>
              <w:t xml:space="preserve"> iarrtar ort do chuid riachtanas a shonrú anseo:</w:t>
            </w:r>
          </w:p>
        </w:tc>
      </w:tr>
      <w:tr w:rsidR="00E912DA" w:rsidRPr="00832CCC" w14:paraId="2205DFE7" w14:textId="77777777" w:rsidTr="006D3164">
        <w:trPr>
          <w:trHeight w:val="673"/>
        </w:trPr>
        <w:tc>
          <w:tcPr>
            <w:tcW w:w="9629" w:type="dxa"/>
          </w:tcPr>
          <w:p w14:paraId="6214BBED" w14:textId="77777777" w:rsidR="00E912DA" w:rsidRPr="00832CCC" w:rsidRDefault="00E912DA" w:rsidP="00C86A57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507A4C1D" w14:textId="77777777" w:rsidR="00E912DA" w:rsidRPr="00832CCC" w:rsidRDefault="00E912DA" w:rsidP="00C86A57">
            <w:pPr>
              <w:rPr>
                <w:lang w:val="ga-IE"/>
              </w:rPr>
            </w:pPr>
          </w:p>
          <w:p w14:paraId="7EC6C647" w14:textId="77777777" w:rsidR="00E912DA" w:rsidRPr="00832CCC" w:rsidRDefault="00E912DA" w:rsidP="00C86A57">
            <w:pPr>
              <w:rPr>
                <w:lang w:val="ga-IE"/>
              </w:rPr>
            </w:pPr>
          </w:p>
          <w:p w14:paraId="2AB19884" w14:textId="77777777" w:rsidR="00E912DA" w:rsidRPr="00832CCC" w:rsidRDefault="00E912DA" w:rsidP="00C86A57">
            <w:pPr>
              <w:rPr>
                <w:lang w:val="ga-IE"/>
              </w:rPr>
            </w:pPr>
          </w:p>
          <w:p w14:paraId="7A34CA34" w14:textId="77777777" w:rsidR="00E912DA" w:rsidRPr="00832CCC" w:rsidRDefault="00E912DA" w:rsidP="00C86A57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563E2D51" w14:textId="77777777" w:rsidR="00E912DA" w:rsidRPr="00832CCC" w:rsidRDefault="00E912DA" w:rsidP="00C86A57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2A5D6327" w14:textId="77777777" w:rsidR="00E912DA" w:rsidRPr="00832CCC" w:rsidRDefault="00E912DA" w:rsidP="00C86A57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5BB1AA21" w14:textId="77777777" w:rsidR="00E912DA" w:rsidRPr="00832CCC" w:rsidRDefault="00E912DA" w:rsidP="00C86A57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49D8A175" w14:textId="77777777" w:rsidR="00E912DA" w:rsidRPr="00832CCC" w:rsidRDefault="00E912DA" w:rsidP="00C86A57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16B6EDCF" w14:textId="77777777" w:rsidR="00E912DA" w:rsidRPr="00832CCC" w:rsidRDefault="00E912DA" w:rsidP="00C86A57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02CDCBAF" w14:textId="77777777" w:rsidR="00E912DA" w:rsidRPr="00832CCC" w:rsidRDefault="00E912DA" w:rsidP="00C86A57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2C0BB5DE" w14:textId="77777777" w:rsidR="00E912DA" w:rsidRPr="00832CCC" w:rsidRDefault="00E912DA" w:rsidP="00C86A57">
            <w:pPr>
              <w:rPr>
                <w:rFonts w:cs="Arial"/>
                <w:sz w:val="22"/>
                <w:szCs w:val="22"/>
                <w:lang w:val="ga-IE"/>
              </w:rPr>
            </w:pPr>
          </w:p>
          <w:p w14:paraId="7532341B" w14:textId="62599481" w:rsidR="00E912DA" w:rsidRPr="00832CCC" w:rsidRDefault="00E912DA" w:rsidP="00C86A57">
            <w:pPr>
              <w:rPr>
                <w:rFonts w:cs="Arial"/>
                <w:sz w:val="22"/>
                <w:szCs w:val="22"/>
                <w:lang w:val="ga-IE"/>
              </w:rPr>
            </w:pPr>
            <w:bookmarkStart w:id="0" w:name="_GoBack"/>
            <w:bookmarkEnd w:id="0"/>
          </w:p>
        </w:tc>
      </w:tr>
    </w:tbl>
    <w:p w14:paraId="080D8491" w14:textId="77777777" w:rsidR="00E912DA" w:rsidRPr="00832CCC" w:rsidRDefault="00E912DA" w:rsidP="003F5759">
      <w:pPr>
        <w:rPr>
          <w:rFonts w:cs="Arial"/>
          <w:sz w:val="22"/>
          <w:szCs w:val="22"/>
          <w:lang w:val="ga-IE"/>
        </w:rPr>
      </w:pPr>
    </w:p>
    <w:sectPr w:rsidR="00E912DA" w:rsidRPr="00832CCC" w:rsidSect="00EB5857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851" w:right="1134" w:bottom="680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770E5" w14:textId="77777777" w:rsidR="00451ECB" w:rsidRDefault="00451ECB">
      <w:r>
        <w:separator/>
      </w:r>
    </w:p>
  </w:endnote>
  <w:endnote w:type="continuationSeparator" w:id="0">
    <w:p w14:paraId="7CDF0899" w14:textId="77777777" w:rsidR="00451ECB" w:rsidRDefault="0045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C Square Sans Pro">
    <w:altName w:val="EC Squar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9DDD0" w14:textId="77777777" w:rsidR="00850DE4" w:rsidRDefault="00850D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F3CA4" w14:textId="77777777" w:rsidR="00850DE4" w:rsidRDefault="00850D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41EBB" w14:textId="69D4B241" w:rsidR="00850DE4" w:rsidRPr="00693933" w:rsidRDefault="00850DE4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Leathanach</w:t>
    </w:r>
    <w:r w:rsidRPr="00693933">
      <w:rPr>
        <w:rFonts w:ascii="Arial" w:hAnsi="Arial" w:cs="Arial"/>
        <w:sz w:val="18"/>
        <w:szCs w:val="18"/>
      </w:rPr>
      <w:t xml:space="preserve"> </w:t>
    </w:r>
    <w:r w:rsidRPr="00693933">
      <w:rPr>
        <w:rFonts w:ascii="Arial" w:hAnsi="Arial" w:cs="Arial"/>
        <w:b/>
        <w:bCs/>
        <w:sz w:val="18"/>
        <w:szCs w:val="18"/>
      </w:rPr>
      <w:fldChar w:fldCharType="begin"/>
    </w:r>
    <w:r w:rsidRPr="00693933">
      <w:rPr>
        <w:rFonts w:ascii="Arial" w:hAnsi="Arial" w:cs="Arial"/>
        <w:b/>
        <w:bCs/>
        <w:sz w:val="18"/>
        <w:szCs w:val="18"/>
      </w:rPr>
      <w:instrText xml:space="preserve"> PAGE </w:instrText>
    </w:r>
    <w:r w:rsidRPr="00693933">
      <w:rPr>
        <w:rFonts w:ascii="Arial" w:hAnsi="Arial" w:cs="Arial"/>
        <w:b/>
        <w:bCs/>
        <w:sz w:val="18"/>
        <w:szCs w:val="18"/>
      </w:rPr>
      <w:fldChar w:fldCharType="separate"/>
    </w:r>
    <w:r w:rsidR="006D3164">
      <w:rPr>
        <w:rFonts w:ascii="Arial" w:hAnsi="Arial" w:cs="Arial"/>
        <w:b/>
        <w:bCs/>
        <w:noProof/>
        <w:sz w:val="18"/>
        <w:szCs w:val="18"/>
      </w:rPr>
      <w:t>12</w:t>
    </w:r>
    <w:r w:rsidRPr="00693933"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</w:t>
    </w:r>
    <w:r w:rsidRPr="00693933">
      <w:rPr>
        <w:rFonts w:ascii="Arial" w:hAnsi="Arial" w:cs="Arial"/>
        <w:sz w:val="18"/>
        <w:szCs w:val="18"/>
      </w:rPr>
      <w:t xml:space="preserve"> </w:t>
    </w:r>
    <w:r w:rsidRPr="00693933">
      <w:rPr>
        <w:rFonts w:ascii="Arial" w:hAnsi="Arial" w:cs="Arial"/>
        <w:b/>
        <w:bCs/>
        <w:sz w:val="18"/>
        <w:szCs w:val="18"/>
      </w:rPr>
      <w:fldChar w:fldCharType="begin"/>
    </w:r>
    <w:r w:rsidRPr="00693933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693933">
      <w:rPr>
        <w:rFonts w:ascii="Arial" w:hAnsi="Arial" w:cs="Arial"/>
        <w:b/>
        <w:bCs/>
        <w:sz w:val="18"/>
        <w:szCs w:val="18"/>
      </w:rPr>
      <w:fldChar w:fldCharType="separate"/>
    </w:r>
    <w:r w:rsidR="006D3164">
      <w:rPr>
        <w:rFonts w:ascii="Arial" w:hAnsi="Arial" w:cs="Arial"/>
        <w:b/>
        <w:bCs/>
        <w:noProof/>
        <w:sz w:val="18"/>
        <w:szCs w:val="18"/>
      </w:rPr>
      <w:t>12</w:t>
    </w:r>
    <w:r w:rsidRPr="00693933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F6865" w14:textId="77777777" w:rsidR="00451ECB" w:rsidRDefault="00451ECB">
      <w:r>
        <w:separator/>
      </w:r>
    </w:p>
  </w:footnote>
  <w:footnote w:type="continuationSeparator" w:id="0">
    <w:p w14:paraId="60FA7996" w14:textId="77777777" w:rsidR="00451ECB" w:rsidRDefault="0045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94FB2" w14:textId="5A812D6A" w:rsidR="00850DE4" w:rsidRDefault="00716C05" w:rsidP="00006F8D">
    <w:pPr>
      <w:pStyle w:val="Header"/>
      <w:tabs>
        <w:tab w:val="clear" w:pos="4320"/>
        <w:tab w:val="clear" w:pos="8640"/>
        <w:tab w:val="center" w:pos="4819"/>
        <w:tab w:val="right" w:pos="9639"/>
      </w:tabs>
      <w:jc w:val="right"/>
    </w:pPr>
    <w:r w:rsidRPr="00006F8D">
      <w:rPr>
        <w:noProof/>
        <w:lang w:val="en-IE" w:eastAsia="en-IE"/>
      </w:rPr>
      <w:drawing>
        <wp:inline distT="0" distB="0" distL="0" distR="0" wp14:anchorId="5BCFE3F5" wp14:editId="62510D89">
          <wp:extent cx="1327150" cy="6604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0DE4">
      <w:tab/>
    </w:r>
    <w:r w:rsidR="00850DE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DE03A" w14:textId="4BD52183" w:rsidR="00850DE4" w:rsidRDefault="00716C05">
    <w:pPr>
      <w:pStyle w:val="Header"/>
    </w:pPr>
    <w:r w:rsidRPr="00006F8D">
      <w:rPr>
        <w:noProof/>
        <w:lang w:val="en-IE" w:eastAsia="en-IE"/>
      </w:rPr>
      <w:drawing>
        <wp:inline distT="0" distB="0" distL="0" distR="0" wp14:anchorId="5169103C" wp14:editId="01C05DA5">
          <wp:extent cx="1936750" cy="971550"/>
          <wp:effectExtent l="0" t="0" r="0" b="0"/>
          <wp:docPr id="3" name="Picture 6" descr="C:\Users\ryan_ga\Desktop\OPR Logo 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yan_ga\Desktop\OPR Logo 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00630" w14:textId="77777777" w:rsidR="00850DE4" w:rsidRDefault="00850DE4" w:rsidP="005C773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02A"/>
    <w:multiLevelType w:val="hybridMultilevel"/>
    <w:tmpl w:val="07AA4A02"/>
    <w:lvl w:ilvl="0" w:tplc="18090001">
      <w:start w:val="1"/>
      <w:numFmt w:val="bullet"/>
      <w:lvlText w:val=""/>
      <w:lvlJc w:val="left"/>
      <w:pPr>
        <w:ind w:left="-357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63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4683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1" w15:restartNumberingAfterBreak="0">
    <w:nsid w:val="1A6377B9"/>
    <w:multiLevelType w:val="hybridMultilevel"/>
    <w:tmpl w:val="18D037DC"/>
    <w:lvl w:ilvl="0" w:tplc="BFAA54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E877DE"/>
    <w:multiLevelType w:val="hybridMultilevel"/>
    <w:tmpl w:val="8752CA4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76C3D"/>
    <w:multiLevelType w:val="hybridMultilevel"/>
    <w:tmpl w:val="676C2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811EA"/>
    <w:multiLevelType w:val="hybridMultilevel"/>
    <w:tmpl w:val="08D2BE94"/>
    <w:lvl w:ilvl="0" w:tplc="E8BAE03C">
      <w:start w:val="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1F63E2"/>
    <w:multiLevelType w:val="hybridMultilevel"/>
    <w:tmpl w:val="EC6C8A5E"/>
    <w:lvl w:ilvl="0" w:tplc="AC826B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964225"/>
    <w:multiLevelType w:val="hybridMultilevel"/>
    <w:tmpl w:val="69C068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6112ABA"/>
    <w:multiLevelType w:val="hybridMultilevel"/>
    <w:tmpl w:val="9E3E1D78"/>
    <w:lvl w:ilvl="0" w:tplc="0568BD48">
      <w:start w:val="1"/>
      <w:numFmt w:val="bullet"/>
      <w:pStyle w:val="bullets"/>
      <w:lvlText w:val=""/>
      <w:lvlJc w:val="left"/>
      <w:pPr>
        <w:tabs>
          <w:tab w:val="num" w:pos="1097"/>
        </w:tabs>
        <w:ind w:left="1077" w:hanging="340"/>
      </w:pPr>
      <w:rPr>
        <w:rFonts w:ascii="Wingdings" w:hAnsi="Wingdings" w:hint="default"/>
        <w:color w:val="80808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4542B"/>
    <w:multiLevelType w:val="multilevel"/>
    <w:tmpl w:val="83FE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E73D4"/>
    <w:multiLevelType w:val="hybridMultilevel"/>
    <w:tmpl w:val="4496916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97E6C"/>
    <w:multiLevelType w:val="hybridMultilevel"/>
    <w:tmpl w:val="4F04A5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10985"/>
    <w:multiLevelType w:val="hybridMultilevel"/>
    <w:tmpl w:val="EC6C8A5E"/>
    <w:lvl w:ilvl="0" w:tplc="AC826B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B146BA"/>
    <w:multiLevelType w:val="hybridMultilevel"/>
    <w:tmpl w:val="70CCAC26"/>
    <w:lvl w:ilvl="0" w:tplc="B79C50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4A96FD0"/>
    <w:multiLevelType w:val="hybridMultilevel"/>
    <w:tmpl w:val="739A698E"/>
    <w:lvl w:ilvl="0" w:tplc="DDF468BC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581CBC"/>
    <w:multiLevelType w:val="hybridMultilevel"/>
    <w:tmpl w:val="EC6C8A5E"/>
    <w:lvl w:ilvl="0" w:tplc="AC826B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92"/>
    <w:rsid w:val="000037E1"/>
    <w:rsid w:val="00005D1E"/>
    <w:rsid w:val="00006F8D"/>
    <w:rsid w:val="00007D0C"/>
    <w:rsid w:val="00015B8D"/>
    <w:rsid w:val="00022A64"/>
    <w:rsid w:val="00031A8D"/>
    <w:rsid w:val="00031FD1"/>
    <w:rsid w:val="00060188"/>
    <w:rsid w:val="00071B56"/>
    <w:rsid w:val="000755D1"/>
    <w:rsid w:val="000C01F1"/>
    <w:rsid w:val="000D1BD7"/>
    <w:rsid w:val="000E7695"/>
    <w:rsid w:val="000F788E"/>
    <w:rsid w:val="001108EB"/>
    <w:rsid w:val="00112CBD"/>
    <w:rsid w:val="0012638E"/>
    <w:rsid w:val="00136B09"/>
    <w:rsid w:val="00181CB4"/>
    <w:rsid w:val="0018303D"/>
    <w:rsid w:val="00187485"/>
    <w:rsid w:val="001C18CA"/>
    <w:rsid w:val="001C687C"/>
    <w:rsid w:val="001C7785"/>
    <w:rsid w:val="00240971"/>
    <w:rsid w:val="00241301"/>
    <w:rsid w:val="00254B1B"/>
    <w:rsid w:val="00283C23"/>
    <w:rsid w:val="002860AF"/>
    <w:rsid w:val="00294263"/>
    <w:rsid w:val="002A042B"/>
    <w:rsid w:val="002A5AD8"/>
    <w:rsid w:val="002C0214"/>
    <w:rsid w:val="002D01CD"/>
    <w:rsid w:val="002D32C6"/>
    <w:rsid w:val="002E139F"/>
    <w:rsid w:val="003262E8"/>
    <w:rsid w:val="003301A4"/>
    <w:rsid w:val="0037185A"/>
    <w:rsid w:val="003A6538"/>
    <w:rsid w:val="003B1E7B"/>
    <w:rsid w:val="003B7056"/>
    <w:rsid w:val="003E4210"/>
    <w:rsid w:val="003E539E"/>
    <w:rsid w:val="003F07B5"/>
    <w:rsid w:val="003F2618"/>
    <w:rsid w:val="003F4EB0"/>
    <w:rsid w:val="003F5759"/>
    <w:rsid w:val="003F73E3"/>
    <w:rsid w:val="00407FF1"/>
    <w:rsid w:val="00433884"/>
    <w:rsid w:val="004365E6"/>
    <w:rsid w:val="00451ECB"/>
    <w:rsid w:val="0045396A"/>
    <w:rsid w:val="00455813"/>
    <w:rsid w:val="00460C1C"/>
    <w:rsid w:val="00487289"/>
    <w:rsid w:val="004C4BB1"/>
    <w:rsid w:val="004C5C6B"/>
    <w:rsid w:val="004D6C63"/>
    <w:rsid w:val="004E381D"/>
    <w:rsid w:val="004E7131"/>
    <w:rsid w:val="004F0FF1"/>
    <w:rsid w:val="00503016"/>
    <w:rsid w:val="0050599F"/>
    <w:rsid w:val="00515FD7"/>
    <w:rsid w:val="005807C6"/>
    <w:rsid w:val="0059026E"/>
    <w:rsid w:val="005B363F"/>
    <w:rsid w:val="005C0AB9"/>
    <w:rsid w:val="005C773F"/>
    <w:rsid w:val="005E34A1"/>
    <w:rsid w:val="005F69DD"/>
    <w:rsid w:val="00604E6E"/>
    <w:rsid w:val="0060718A"/>
    <w:rsid w:val="00614947"/>
    <w:rsid w:val="00620CE6"/>
    <w:rsid w:val="00625426"/>
    <w:rsid w:val="0062550F"/>
    <w:rsid w:val="006461ED"/>
    <w:rsid w:val="00673BD2"/>
    <w:rsid w:val="00674E88"/>
    <w:rsid w:val="00675448"/>
    <w:rsid w:val="00693933"/>
    <w:rsid w:val="006B0672"/>
    <w:rsid w:val="006D3164"/>
    <w:rsid w:val="006E7980"/>
    <w:rsid w:val="006F27C5"/>
    <w:rsid w:val="00716C05"/>
    <w:rsid w:val="00741082"/>
    <w:rsid w:val="00743298"/>
    <w:rsid w:val="0075236D"/>
    <w:rsid w:val="00775D77"/>
    <w:rsid w:val="00790EDB"/>
    <w:rsid w:val="007C38A3"/>
    <w:rsid w:val="007E6ABA"/>
    <w:rsid w:val="007F3982"/>
    <w:rsid w:val="00806B30"/>
    <w:rsid w:val="00813A03"/>
    <w:rsid w:val="0082156B"/>
    <w:rsid w:val="00821AEA"/>
    <w:rsid w:val="00830FC7"/>
    <w:rsid w:val="00832CCC"/>
    <w:rsid w:val="00837FD5"/>
    <w:rsid w:val="00842ACF"/>
    <w:rsid w:val="00845265"/>
    <w:rsid w:val="00847E9E"/>
    <w:rsid w:val="00850DE4"/>
    <w:rsid w:val="0085165B"/>
    <w:rsid w:val="00866C99"/>
    <w:rsid w:val="00870EDB"/>
    <w:rsid w:val="0089217B"/>
    <w:rsid w:val="0089534E"/>
    <w:rsid w:val="00897933"/>
    <w:rsid w:val="008C5D4A"/>
    <w:rsid w:val="008C7CFC"/>
    <w:rsid w:val="008D3F45"/>
    <w:rsid w:val="008E4EE8"/>
    <w:rsid w:val="008F2D23"/>
    <w:rsid w:val="008F729B"/>
    <w:rsid w:val="00947A39"/>
    <w:rsid w:val="00972A92"/>
    <w:rsid w:val="009923A0"/>
    <w:rsid w:val="009B6052"/>
    <w:rsid w:val="009B6D9D"/>
    <w:rsid w:val="009D3A28"/>
    <w:rsid w:val="009E1A1D"/>
    <w:rsid w:val="00A125F4"/>
    <w:rsid w:val="00A4092C"/>
    <w:rsid w:val="00A43543"/>
    <w:rsid w:val="00A54E42"/>
    <w:rsid w:val="00A77EB4"/>
    <w:rsid w:val="00A82913"/>
    <w:rsid w:val="00A9120B"/>
    <w:rsid w:val="00AA42C1"/>
    <w:rsid w:val="00AC4261"/>
    <w:rsid w:val="00AD3EF0"/>
    <w:rsid w:val="00AF3945"/>
    <w:rsid w:val="00AF55E1"/>
    <w:rsid w:val="00B05E5D"/>
    <w:rsid w:val="00B139D0"/>
    <w:rsid w:val="00B21E97"/>
    <w:rsid w:val="00B27BDD"/>
    <w:rsid w:val="00B50893"/>
    <w:rsid w:val="00B57F42"/>
    <w:rsid w:val="00B82ECC"/>
    <w:rsid w:val="00B85B9B"/>
    <w:rsid w:val="00B9102E"/>
    <w:rsid w:val="00BA33F7"/>
    <w:rsid w:val="00BB4F6B"/>
    <w:rsid w:val="00BC648E"/>
    <w:rsid w:val="00BE34F8"/>
    <w:rsid w:val="00BF7241"/>
    <w:rsid w:val="00C12934"/>
    <w:rsid w:val="00C178C3"/>
    <w:rsid w:val="00C20DB4"/>
    <w:rsid w:val="00C247F0"/>
    <w:rsid w:val="00C405A9"/>
    <w:rsid w:val="00C627A0"/>
    <w:rsid w:val="00CB240A"/>
    <w:rsid w:val="00CC75CB"/>
    <w:rsid w:val="00CE3211"/>
    <w:rsid w:val="00D013C5"/>
    <w:rsid w:val="00D01F10"/>
    <w:rsid w:val="00D15DE7"/>
    <w:rsid w:val="00D20CFB"/>
    <w:rsid w:val="00D3275E"/>
    <w:rsid w:val="00D37209"/>
    <w:rsid w:val="00D51FA5"/>
    <w:rsid w:val="00D60BF2"/>
    <w:rsid w:val="00D621B2"/>
    <w:rsid w:val="00D66B56"/>
    <w:rsid w:val="00D70734"/>
    <w:rsid w:val="00D92ADD"/>
    <w:rsid w:val="00DC1121"/>
    <w:rsid w:val="00DC18D0"/>
    <w:rsid w:val="00DD0B4A"/>
    <w:rsid w:val="00DF7792"/>
    <w:rsid w:val="00E032C3"/>
    <w:rsid w:val="00E035A6"/>
    <w:rsid w:val="00E10C7F"/>
    <w:rsid w:val="00E15445"/>
    <w:rsid w:val="00E27126"/>
    <w:rsid w:val="00E34A17"/>
    <w:rsid w:val="00E3707B"/>
    <w:rsid w:val="00E46874"/>
    <w:rsid w:val="00E50699"/>
    <w:rsid w:val="00E912DA"/>
    <w:rsid w:val="00E93DE5"/>
    <w:rsid w:val="00EB5857"/>
    <w:rsid w:val="00ED5AEC"/>
    <w:rsid w:val="00ED6B6F"/>
    <w:rsid w:val="00ED76B9"/>
    <w:rsid w:val="00EE21BE"/>
    <w:rsid w:val="00EE2624"/>
    <w:rsid w:val="00F00EB0"/>
    <w:rsid w:val="00F0359D"/>
    <w:rsid w:val="00F12B0C"/>
    <w:rsid w:val="00F24274"/>
    <w:rsid w:val="00F35A14"/>
    <w:rsid w:val="00F51634"/>
    <w:rsid w:val="00F560CC"/>
    <w:rsid w:val="00F638B5"/>
    <w:rsid w:val="00F80D70"/>
    <w:rsid w:val="00F852CF"/>
    <w:rsid w:val="00F92792"/>
    <w:rsid w:val="00FA1946"/>
    <w:rsid w:val="00FA725F"/>
    <w:rsid w:val="00F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D0C8139"/>
  <w15:chartTrackingRefBased/>
  <w15:docId w15:val="{C956BCC6-8A76-4EA1-90A2-B7D31F2F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Typewriter" w:locked="1"/>
    <w:lsdException w:name="HTML Variable" w:locked="1"/>
    <w:lsdException w:name="Normal Table" w:locked="1" w:semiHidden="1" w:unhideWhenUs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8D0"/>
    <w:pPr>
      <w:spacing w:line="360" w:lineRule="auto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E139F"/>
    <w:pPr>
      <w:keepNext/>
      <w:shd w:val="clear" w:color="auto" w:fill="000000"/>
      <w:spacing w:line="240" w:lineRule="auto"/>
      <w:outlineLvl w:val="0"/>
    </w:pPr>
    <w:rPr>
      <w:rFonts w:ascii="Arial Black" w:hAnsi="Arial Black"/>
      <w:bCs/>
      <w:color w:val="0000FF"/>
      <w:sz w:val="40"/>
    </w:rPr>
  </w:style>
  <w:style w:type="paragraph" w:styleId="Heading2">
    <w:name w:val="heading 2"/>
    <w:basedOn w:val="Normal"/>
    <w:next w:val="Normal"/>
    <w:qFormat/>
    <w:rsid w:val="002E139F"/>
    <w:pPr>
      <w:keepNext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qFormat/>
    <w:rsid w:val="002E139F"/>
    <w:pPr>
      <w:keepNext/>
      <w:jc w:val="right"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qFormat/>
    <w:rsid w:val="002E139F"/>
    <w:pPr>
      <w:keepNext/>
      <w:spacing w:line="240" w:lineRule="auto"/>
      <w:outlineLvl w:val="3"/>
    </w:pPr>
    <w:rPr>
      <w:rFonts w:cs="Arial"/>
      <w:bCs/>
      <w:sz w:val="28"/>
    </w:rPr>
  </w:style>
  <w:style w:type="paragraph" w:styleId="Heading5">
    <w:name w:val="heading 5"/>
    <w:basedOn w:val="Normal"/>
    <w:next w:val="Normal"/>
    <w:qFormat/>
    <w:rsid w:val="002E139F"/>
    <w:pPr>
      <w:keepNext/>
      <w:spacing w:line="240" w:lineRule="auto"/>
      <w:ind w:left="-30"/>
      <w:jc w:val="both"/>
      <w:outlineLvl w:val="4"/>
    </w:pPr>
    <w:rPr>
      <w:rFonts w:ascii="Arial Black" w:hAnsi="Arial Black" w:cs="Arial"/>
      <w:bCs/>
      <w:noProof/>
      <w:sz w:val="28"/>
      <w:lang w:val="en-US"/>
    </w:rPr>
  </w:style>
  <w:style w:type="paragraph" w:styleId="Heading6">
    <w:name w:val="heading 6"/>
    <w:basedOn w:val="Normal"/>
    <w:next w:val="Normal"/>
    <w:qFormat/>
    <w:rsid w:val="002E139F"/>
    <w:pPr>
      <w:keepNext/>
      <w:spacing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Heading7">
    <w:name w:val="heading 7"/>
    <w:basedOn w:val="Normal"/>
    <w:next w:val="Normal"/>
    <w:qFormat/>
    <w:rsid w:val="002E139F"/>
    <w:pPr>
      <w:keepNext/>
      <w:spacing w:line="240" w:lineRule="auto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E139F"/>
    <w:pPr>
      <w:spacing w:before="240" w:after="240"/>
    </w:pPr>
    <w:rPr>
      <w:b/>
      <w:bCs/>
      <w:spacing w:val="22"/>
      <w:kern w:val="36"/>
      <w:sz w:val="26"/>
    </w:rPr>
  </w:style>
  <w:style w:type="paragraph" w:customStyle="1" w:styleId="bullets">
    <w:name w:val="bullets"/>
    <w:basedOn w:val="Normal"/>
    <w:rsid w:val="002E139F"/>
    <w:pPr>
      <w:numPr>
        <w:numId w:val="1"/>
      </w:numPr>
    </w:pPr>
  </w:style>
  <w:style w:type="paragraph" w:styleId="Footer">
    <w:name w:val="footer"/>
    <w:basedOn w:val="Normal"/>
    <w:link w:val="FooterChar"/>
    <w:rsid w:val="002E139F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rsid w:val="002E139F"/>
    <w:rPr>
      <w:sz w:val="22"/>
    </w:rPr>
  </w:style>
  <w:style w:type="character" w:styleId="PageNumber">
    <w:name w:val="page number"/>
    <w:basedOn w:val="DefaultParagraphFont"/>
    <w:rsid w:val="002E139F"/>
    <w:rPr>
      <w:rFonts w:cs="Times New Roman"/>
    </w:rPr>
  </w:style>
  <w:style w:type="character" w:styleId="Hyperlink">
    <w:name w:val="Hyperlink"/>
    <w:basedOn w:val="DefaultParagraphFont"/>
    <w:rsid w:val="002E139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254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852CF"/>
    <w:pPr>
      <w:spacing w:line="36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A04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locked/>
    <w:rsid w:val="00693933"/>
    <w:rPr>
      <w:rFonts w:cs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locked/>
    <w:rsid w:val="003F4EB0"/>
    <w:rPr>
      <w:rFonts w:ascii="Arial" w:hAnsi="Arial" w:cs="Times New Roman"/>
      <w:sz w:val="24"/>
      <w:szCs w:val="24"/>
      <w:lang w:val="en-GB" w:eastAsia="en-US"/>
    </w:rPr>
  </w:style>
  <w:style w:type="paragraph" w:styleId="NormalWeb">
    <w:name w:val="Normal (Web)"/>
    <w:basedOn w:val="Normal"/>
    <w:rsid w:val="00870ED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Pa6">
    <w:name w:val="Pa6"/>
    <w:basedOn w:val="Normal"/>
    <w:next w:val="Normal"/>
    <w:rsid w:val="00870EDB"/>
    <w:pPr>
      <w:autoSpaceDE w:val="0"/>
      <w:autoSpaceDN w:val="0"/>
      <w:adjustRightInd w:val="0"/>
      <w:spacing w:line="181" w:lineRule="atLeast"/>
    </w:pPr>
    <w:rPr>
      <w:rFonts w:ascii="EC Square Sans Pro" w:hAnsi="EC Square Sans Pro"/>
      <w:sz w:val="24"/>
      <w:lang w:val="en-IE" w:eastAsia="en-IE"/>
    </w:rPr>
  </w:style>
  <w:style w:type="paragraph" w:styleId="BalloonText">
    <w:name w:val="Balloon Text"/>
    <w:basedOn w:val="Normal"/>
    <w:link w:val="BalloonTextChar"/>
    <w:semiHidden/>
    <w:rsid w:val="00112C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112CBD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qFormat/>
    <w:rsid w:val="00F638B5"/>
    <w:rPr>
      <w:b/>
    </w:rPr>
  </w:style>
  <w:style w:type="character" w:styleId="CommentReference">
    <w:name w:val="annotation reference"/>
    <w:basedOn w:val="DefaultParagraphFont"/>
    <w:rsid w:val="00F638B5"/>
    <w:rPr>
      <w:sz w:val="16"/>
    </w:rPr>
  </w:style>
  <w:style w:type="paragraph" w:styleId="CommentText">
    <w:name w:val="annotation text"/>
    <w:basedOn w:val="Normal"/>
    <w:link w:val="CommentTextChar"/>
    <w:rsid w:val="00F638B5"/>
    <w:pPr>
      <w:spacing w:line="240" w:lineRule="auto"/>
    </w:pPr>
    <w:rPr>
      <w:rFonts w:ascii="Times New Roman" w:hAnsi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locked/>
    <w:rsid w:val="00F638B5"/>
    <w:rPr>
      <w:rFonts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locked/>
    <w:rsid w:val="009D3A28"/>
    <w:rPr>
      <w:rFonts w:ascii="Arial" w:hAnsi="Arial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54B1B"/>
    <w:rPr>
      <w:rFonts w:ascii="Arial" w:hAnsi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locked/>
    <w:rsid w:val="00254B1B"/>
    <w:rPr>
      <w:rFonts w:ascii="Arial" w:hAnsi="Arial" w:cs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ecruiting@opr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7;#HR|d73d30d6-9936-4012-835b-618750d8875d;#6;#recruitment|ad44e7e1-4840-4ae2-b179-5ff5e3f57f03;#5;#Campaign|715b96b4-b6d7-494d-b6fb-ec9774507eb3;#4;#032|31e07a04-6736-490f-9b0d-50ecfdc95a04;#3;#2021|d0ada385-8644-4e0d-ab34-e1d9bb97928b;#1;#Unclassified|101a68fb-7e1c-440b-9bf6-e87dd5b1986c]]></LongProp>
</LongProperties>
</file>

<file path=customXml/item2.xml><?xml version="1.0" encoding="utf-8"?>
<?mso-contentType ?>
<p:Policy xmlns:p="office.server.policy" id="" local="true">
  <p:Name>eDocument</p:Name>
  <p:Description/>
  <p:Statement/>
  <p:PolicyItems/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TopicsTaxHTField0 xmlns="9a0a9e72-220c-49fe-8f76-0fbf8c9849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ad44e7e1-4840-4ae2-b179-5ff5e3f57f03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d73d30d6-9936-4012-835b-618750d8875d</TermId>
        </TermInfo>
      </Terms>
    </eDocs_FileTopicsTaxHTField0>
    <eDocs_DocumentTopicsTaxHTField0 xmlns="9a0a9e72-220c-49fe-8f76-0fbf8c984947">
      <Terms xmlns="http://schemas.microsoft.com/office/infopath/2007/PartnerControls"/>
    </eDocs_DocumentTopicsTaxHTField0>
    <eDocs_FileStatus xmlns="http://schemas.microsoft.com/sharepoint/v3">Live</eDocs_FileStatus>
    <eDocs_YearTaxHTField0 xmlns="9a0a9e72-220c-49fe-8f76-0fbf8c9849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451e6209-3536-40f0-9a27-31be972f7890</TermId>
        </TermInfo>
      </Terms>
    </eDocs_YearTaxHTField0>
    <OCRLastProcessed xmlns="http://schemas.microsoft.com/sharepoint/v3" xsi:nil="true"/>
    <TaxCatchAll xmlns="03141416-3a7f-4fb1-bb16-bbb390dffd1a">
      <Value>6</Value>
      <Value>4</Value>
      <Value>9</Value>
      <Value>1</Value>
      <Value>7</Value>
    </TaxCatchAll>
    <eDocs_FileName xmlns="http://schemas.microsoft.com/sharepoint/v3">OPR032-007-2023</eDocs_FileName>
    <eDocs_SeriesSubSeriesTaxHTField0 xmlns="9a0a9e72-220c-49fe-8f76-0fbf8c9849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032</TermName>
          <TermId xmlns="http://schemas.microsoft.com/office/infopath/2007/PartnerControls">31e07a04-6736-490f-9b0d-50ecfdc95a04</TermId>
        </TermInfo>
      </Terms>
    </eDocs_SeriesSubSeriesTaxHTField0>
    <_dlc_ExpireDateSaved xmlns="http://schemas.microsoft.com/sharepoint/v3" xsi:nil="true"/>
    <_dlc_ExpireDate xmlns="http://schemas.microsoft.com/sharepoint/v3" xsi:nil="true"/>
    <eDocs_SecurityClassificationTaxHTField0 xmlns="9a0a9e72-220c-49fe-8f76-0fbf8c9849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101a68fb-7e1c-440b-9bf6-e87dd5b1986c</TermId>
        </TermInfo>
      </Terms>
    </eDocs_SecurityClassificationTaxHTField0>
  </documentManagement>
</p:properti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C7CC375E8F6ED41AF2955CC8960D733" ma:contentTypeVersion="15" ma:contentTypeDescription="Create a new document for eDocs" ma:contentTypeScope="" ma:versionID="134536f9d3aa285dfde1e0d95a2ab7e7">
  <xsd:schema xmlns:xsd="http://www.w3.org/2001/XMLSchema" xmlns:xs="http://www.w3.org/2001/XMLSchema" xmlns:p="http://schemas.microsoft.com/office/2006/metadata/properties" xmlns:ns1="http://schemas.microsoft.com/sharepoint/v3" xmlns:ns2="9a0a9e72-220c-49fe-8f76-0fbf8c984947" xmlns:ns3="03141416-3a7f-4fb1-bb16-bbb390dffd1a" targetNamespace="http://schemas.microsoft.com/office/2006/metadata/properties" ma:root="true" ma:fieldsID="e55b88b4fd4c9cf635875bcf515234a7" ns1:_="" ns2:_="" ns3:_="">
    <xsd:import namespace="http://schemas.microsoft.com/sharepoint/v3"/>
    <xsd:import namespace="9a0a9e72-220c-49fe-8f76-0fbf8c984947"/>
    <xsd:import namespace="03141416-3a7f-4fb1-bb16-bbb390dffd1a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1:OCRLastProcessed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OCRLastProcessed" ma:index="23" nillable="true" ma:displayName="OCR Last Processed" ma:format="DateTime" ma:hidden="true" ma:internalName="OCRLastProces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9e72-220c-49fe-8f76-0fbf8c984947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29be43-ddc4-4d2c-8099-6ee45c28196c" ma:termSetId="0b8da947-d7f3-44e8-a949-5dd3ca3a10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29be43-ddc4-4d2c-8099-6ee45c28196c" ma:termSetId="ca6f0955-1185-4de9-8622-ee920177c4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2229be43-ddc4-4d2c-8099-6ee45c28196c" ma:termSetId="c7ef16b2-3260-453d-97fa-4cc385e510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4" nillable="true" ma:taxonomy="true" ma:internalName="eDocs_SecurityClassificationTaxHTField0" ma:taxonomyFieldName="eDocs_SecurityClassification" ma:displayName="Security Classification" ma:default="1;#Unclassified|101a68fb-7e1c-440b-9bf6-e87dd5b1986c" ma:fieldId="{6bbd3faf-a5ab-4e5e-b8a6-a5e099cef439}" ma:sspId="2229be43-ddc4-4d2c-8099-6ee45c28196c" ma:termSetId="fb52ee3d-2973-49d5-9473-e38129dac4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41416-3a7f-4fb1-bb16-bbb390dffd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d5a21d-3993-4bb6-885f-a1c6e1c8e342}" ma:internalName="TaxCatchAll" ma:showField="CatchAllData" ma:web="03141416-3a7f-4fb1-bb16-bbb390dff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431BC-353E-459A-987B-B21C6FA6463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327C7E2-BF92-440E-82BC-06C85F46F8E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6F53275-0179-4701-9DAA-B4C15B6C4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C983A-19EB-4391-ABF6-0D41613B1826}">
  <ds:schemaRefs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03141416-3a7f-4fb1-bb16-bbb390dffd1a"/>
    <ds:schemaRef ds:uri="http://purl.org/dc/elements/1.1/"/>
    <ds:schemaRef ds:uri="http://schemas.microsoft.com/office/2006/metadata/properties"/>
    <ds:schemaRef ds:uri="http://schemas.microsoft.com/office/infopath/2007/PartnerControls"/>
    <ds:schemaRef ds:uri="9a0a9e72-220c-49fe-8f76-0fbf8c98494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19ADCDC-1D0C-43DA-9CCB-B8CF7915355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5785126-BD09-4F87-A25C-78D858B5D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0a9e72-220c-49fe-8f76-0fbf8c984947"/>
    <ds:schemaRef ds:uri="03141416-3a7f-4fb1-bb16-bbb390dff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Links>
    <vt:vector size="6" baseType="variant">
      <vt:variant>
        <vt:i4>6750286</vt:i4>
      </vt:variant>
      <vt:variant>
        <vt:i4>0</vt:i4>
      </vt:variant>
      <vt:variant>
        <vt:i4>0</vt:i4>
      </vt:variant>
      <vt:variant>
        <vt:i4>5</vt:i4>
      </vt:variant>
      <vt:variant>
        <vt:lpwstr>mailto:recruiting@opr.ie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Enda Torsney (OPR)</dc:creator>
  <cp:keywords/>
  <dc:description/>
  <cp:lastModifiedBy>Valerie Halpin (OPR)</cp:lastModifiedBy>
  <cp:revision>16</cp:revision>
  <cp:lastPrinted>2005-12-16T09:51:00Z</cp:lastPrinted>
  <dcterms:created xsi:type="dcterms:W3CDTF">2023-09-20T11:22:00Z</dcterms:created>
  <dcterms:modified xsi:type="dcterms:W3CDTF">2023-12-01T10:39:00Z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ileTopics">
    <vt:lpwstr>6;#recruitment|ad44e7e1-4840-4ae2-b179-5ff5e3f57f03;#7;#HR|d73d30d6-9936-4012-835b-618750d8875d</vt:lpwstr>
  </property>
  <property fmtid="{D5CDD505-2E9C-101B-9397-08002B2CF9AE}" pid="3" name="eDocs_SecurityClassificationTaxHTField0">
    <vt:lpwstr>Unclassified|101a68fb-7e1c-440b-9bf6-e87dd5b1986c</vt:lpwstr>
  </property>
  <property fmtid="{D5CDD505-2E9C-101B-9397-08002B2CF9AE}" pid="4" name="eDocs_Year">
    <vt:lpwstr>9;#2023|451e6209-3536-40f0-9a27-31be972f7890</vt:lpwstr>
  </property>
  <property fmtid="{D5CDD505-2E9C-101B-9397-08002B2CF9AE}" pid="5" name="eDocs_SeriesSubSeries">
    <vt:lpwstr>4;#032|31e07a04-6736-490f-9b0d-50ecfdc95a04</vt:lpwstr>
  </property>
  <property fmtid="{D5CDD505-2E9C-101B-9397-08002B2CF9AE}" pid="6" name="ItemRetentionFormula">
    <vt:lpwstr/>
  </property>
  <property fmtid="{D5CDD505-2E9C-101B-9397-08002B2CF9AE}" pid="7" name="_dlc_policyId">
    <vt:lpwstr/>
  </property>
  <property fmtid="{D5CDD505-2E9C-101B-9397-08002B2CF9AE}" pid="8" name="display_urn:schemas-microsoft-com:office:office#Editor">
    <vt:lpwstr>Áine Ryan (OPR)</vt:lpwstr>
  </property>
  <property fmtid="{D5CDD505-2E9C-101B-9397-08002B2CF9AE}" pid="9" name="eDocs_SecurityClassification">
    <vt:lpwstr>1;#Unclassified|101a68fb-7e1c-440b-9bf6-e87dd5b1986c</vt:lpwstr>
  </property>
  <property fmtid="{D5CDD505-2E9C-101B-9397-08002B2CF9AE}" pid="10" name="display_urn:schemas-microsoft-com:office:office#Author">
    <vt:lpwstr>Áine Ryan (OPR)</vt:lpwstr>
  </property>
  <property fmtid="{D5CDD505-2E9C-101B-9397-08002B2CF9AE}" pid="11" name="_dlc_LastRun">
    <vt:lpwstr>07/11/2021 00:10:20</vt:lpwstr>
  </property>
  <property fmtid="{D5CDD505-2E9C-101B-9397-08002B2CF9AE}" pid="12" name="eDocs_DocumentTopics">
    <vt:lpwstr/>
  </property>
  <property fmtid="{D5CDD505-2E9C-101B-9397-08002B2CF9AE}" pid="13" name="ContentTypeId">
    <vt:lpwstr>0x0101000BC94875665D404BB1351B53C41FD2C0008C7CC375E8F6ED41AF2955CC8960D733</vt:lpwstr>
  </property>
  <property fmtid="{D5CDD505-2E9C-101B-9397-08002B2CF9AE}" pid="14" name="_docset_NoMedatataSyncRequired">
    <vt:lpwstr>False</vt:lpwstr>
  </property>
</Properties>
</file>